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5" w:rsidRPr="00F45C09" w:rsidRDefault="002E3C30" w:rsidP="00F45C09">
      <w:pPr>
        <w:spacing w:after="0" w:line="240" w:lineRule="auto"/>
        <w:jc w:val="center"/>
        <w:rPr>
          <w:b/>
          <w:i/>
          <w:iCs/>
          <w:sz w:val="32"/>
        </w:rPr>
      </w:pPr>
      <w:r w:rsidRPr="00F45C09">
        <w:rPr>
          <w:b/>
          <w:i/>
          <w:iCs/>
          <w:sz w:val="32"/>
        </w:rPr>
        <w:t>LIPIDS</w:t>
      </w:r>
    </w:p>
    <w:p w:rsidR="00000000" w:rsidRPr="002E3C30" w:rsidRDefault="00390B33" w:rsidP="00F4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2E3C30">
        <w:t>Definition: water insoluble com</w:t>
      </w:r>
      <w:r w:rsidRPr="002E3C30">
        <w:t>pounds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>Most lipids are fatty acids or ester of fatty acid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>They are soluble in non-polar solvents such as petroleum ether, benzene, chloroform</w:t>
      </w:r>
    </w:p>
    <w:p w:rsidR="00000000" w:rsidRPr="002E3C30" w:rsidRDefault="00390B33" w:rsidP="00F4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2E3C30">
        <w:t>Functions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>Energy storage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>Structure of cell membranes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>Thermal blanket and cushion</w:t>
      </w:r>
    </w:p>
    <w:p w:rsidR="00000000" w:rsidRPr="002E3C30" w:rsidRDefault="00390B33" w:rsidP="00F45C09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2E3C30">
        <w:t xml:space="preserve">Precursors </w:t>
      </w:r>
      <w:r w:rsidRPr="002E3C30">
        <w:t>of hormones (steroids and prostaglandins)</w:t>
      </w:r>
    </w:p>
    <w:p w:rsidR="00000000" w:rsidRPr="002E3C30" w:rsidRDefault="00390B33" w:rsidP="00F4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2E3C30">
        <w:t>Types:</w:t>
      </w:r>
    </w:p>
    <w:p w:rsidR="00000000" w:rsidRPr="002E3C30" w:rsidRDefault="00390B33" w:rsidP="00F45C09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2E3C30">
        <w:t>Fatty acids</w:t>
      </w:r>
    </w:p>
    <w:p w:rsidR="00000000" w:rsidRPr="002E3C30" w:rsidRDefault="00390B33" w:rsidP="00F45C09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2E3C30">
        <w:t>Neutral fats and oils</w:t>
      </w:r>
    </w:p>
    <w:p w:rsidR="00000000" w:rsidRPr="002E3C30" w:rsidRDefault="00390B33" w:rsidP="00F45C09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2E3C30">
        <w:t>Waxes</w:t>
      </w:r>
    </w:p>
    <w:p w:rsidR="00000000" w:rsidRPr="002E3C30" w:rsidRDefault="00390B33" w:rsidP="00F45C09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</w:pPr>
      <w:proofErr w:type="spellStart"/>
      <w:r w:rsidRPr="002E3C30">
        <w:t>Phospholipid</w:t>
      </w:r>
      <w:proofErr w:type="spellEnd"/>
      <w:r w:rsidRPr="002E3C30">
        <w:t xml:space="preserve"> </w:t>
      </w:r>
    </w:p>
    <w:p w:rsidR="00000000" w:rsidRPr="002E3C30" w:rsidRDefault="00390B33" w:rsidP="00F45C09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2E3C30">
        <w:t>Sterols</w:t>
      </w:r>
    </w:p>
    <w:p w:rsidR="00F45C09" w:rsidRDefault="00F45C09" w:rsidP="00F45C09">
      <w:pPr>
        <w:spacing w:after="0" w:line="240" w:lineRule="auto"/>
      </w:pPr>
    </w:p>
    <w:p w:rsidR="002E3C30" w:rsidRPr="00F45C09" w:rsidRDefault="002E3C30" w:rsidP="00F45C09">
      <w:pPr>
        <w:spacing w:after="0" w:line="240" w:lineRule="auto"/>
        <w:rPr>
          <w:b/>
          <w:sz w:val="24"/>
        </w:rPr>
      </w:pPr>
      <w:r w:rsidRPr="00F45C09">
        <w:rPr>
          <w:b/>
          <w:sz w:val="24"/>
        </w:rPr>
        <w:t>Fatty acids</w:t>
      </w:r>
    </w:p>
    <w:p w:rsidR="00000000" w:rsidRPr="002E3C30" w:rsidRDefault="00390B33" w:rsidP="00F45C09">
      <w:pPr>
        <w:numPr>
          <w:ilvl w:val="0"/>
          <w:numId w:val="3"/>
        </w:numPr>
        <w:spacing w:after="0" w:line="240" w:lineRule="auto"/>
      </w:pPr>
      <w:r w:rsidRPr="002E3C30">
        <w:t>Common fatty acids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rPr>
          <w:bCs/>
        </w:rPr>
        <w:t>n = 4 butyric acid (</w:t>
      </w:r>
      <w:proofErr w:type="spellStart"/>
      <w:r w:rsidRPr="00F45C09">
        <w:rPr>
          <w:bCs/>
        </w:rPr>
        <w:t>butanoic</w:t>
      </w:r>
      <w:proofErr w:type="spellEnd"/>
      <w:r w:rsidRPr="00F45C09">
        <w:rPr>
          <w:bCs/>
        </w:rPr>
        <w:t xml:space="preserve"> acid)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rPr>
          <w:bCs/>
        </w:rPr>
        <w:t xml:space="preserve">n = 6 </w:t>
      </w:r>
      <w:proofErr w:type="spellStart"/>
      <w:r w:rsidRPr="00F45C09">
        <w:rPr>
          <w:bCs/>
        </w:rPr>
        <w:t>caproic</w:t>
      </w:r>
      <w:proofErr w:type="spellEnd"/>
      <w:r w:rsidRPr="00F45C09">
        <w:rPr>
          <w:bCs/>
        </w:rPr>
        <w:t xml:space="preserve"> acid (</w:t>
      </w:r>
      <w:proofErr w:type="spellStart"/>
      <w:r w:rsidRPr="00F45C09">
        <w:rPr>
          <w:bCs/>
        </w:rPr>
        <w:t>hexanoic</w:t>
      </w:r>
      <w:proofErr w:type="spellEnd"/>
      <w:r w:rsidRPr="00F45C09">
        <w:rPr>
          <w:bCs/>
        </w:rPr>
        <w:t xml:space="preserve"> acid)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rPr>
          <w:bCs/>
        </w:rPr>
        <w:t xml:space="preserve">n = 8 </w:t>
      </w:r>
      <w:proofErr w:type="spellStart"/>
      <w:r w:rsidRPr="00F45C09">
        <w:rPr>
          <w:bCs/>
        </w:rPr>
        <w:t>caprylic</w:t>
      </w:r>
      <w:proofErr w:type="spellEnd"/>
      <w:r w:rsidRPr="00F45C09">
        <w:rPr>
          <w:bCs/>
        </w:rPr>
        <w:t xml:space="preserve"> acid (</w:t>
      </w:r>
      <w:proofErr w:type="spellStart"/>
      <w:r w:rsidRPr="00F45C09">
        <w:rPr>
          <w:bCs/>
        </w:rPr>
        <w:t>octanoic</w:t>
      </w:r>
      <w:proofErr w:type="spellEnd"/>
      <w:r w:rsidRPr="00F45C09">
        <w:rPr>
          <w:bCs/>
        </w:rPr>
        <w:t xml:space="preserve"> acid)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rPr>
          <w:bCs/>
        </w:rPr>
        <w:t xml:space="preserve">n = 10 </w:t>
      </w:r>
      <w:proofErr w:type="spellStart"/>
      <w:r w:rsidRPr="00F45C09">
        <w:rPr>
          <w:bCs/>
        </w:rPr>
        <w:t>capric</w:t>
      </w:r>
      <w:proofErr w:type="spellEnd"/>
      <w:r w:rsidRPr="00F45C09">
        <w:rPr>
          <w:bCs/>
        </w:rPr>
        <w:t xml:space="preserve"> acid (</w:t>
      </w:r>
      <w:proofErr w:type="spellStart"/>
      <w:r w:rsidRPr="00F45C09">
        <w:rPr>
          <w:bCs/>
        </w:rPr>
        <w:t>decanoic</w:t>
      </w:r>
      <w:proofErr w:type="spellEnd"/>
      <w:r w:rsidRPr="00F45C09">
        <w:rPr>
          <w:bCs/>
        </w:rPr>
        <w:t xml:space="preserve"> acid)</w:t>
      </w:r>
      <w:r w:rsidRPr="00F45C09">
        <w:t xml:space="preserve"> 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12: </w:t>
      </w:r>
      <w:proofErr w:type="spellStart"/>
      <w:r w:rsidRPr="00F45C09">
        <w:t>lauric</w:t>
      </w:r>
      <w:proofErr w:type="spellEnd"/>
      <w:r w:rsidRPr="00F45C09">
        <w:t xml:space="preserve"> acid (n-</w:t>
      </w:r>
      <w:proofErr w:type="spellStart"/>
      <w:r w:rsidRPr="00F45C09">
        <w:t>dodecanoic</w:t>
      </w:r>
      <w:proofErr w:type="spellEnd"/>
      <w:r w:rsidRPr="00F45C09">
        <w:t xml:space="preserve"> acid; C</w:t>
      </w:r>
      <w:r w:rsidRPr="00F45C09">
        <w:rPr>
          <w:vertAlign w:val="subscript"/>
        </w:rPr>
        <w:t>12:0</w:t>
      </w:r>
      <w:r w:rsidRPr="00F45C09">
        <w:t>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14: </w:t>
      </w:r>
      <w:proofErr w:type="spellStart"/>
      <w:r w:rsidRPr="00F45C09">
        <w:t>myristic</w:t>
      </w:r>
      <w:proofErr w:type="spellEnd"/>
      <w:r w:rsidRPr="00F45C09">
        <w:t xml:space="preserve"> acid (n-</w:t>
      </w:r>
      <w:proofErr w:type="spellStart"/>
      <w:r w:rsidRPr="00F45C09">
        <w:t>tetradecanoic</w:t>
      </w:r>
      <w:proofErr w:type="spellEnd"/>
      <w:r w:rsidRPr="00F45C09">
        <w:t xml:space="preserve"> acid; C</w:t>
      </w:r>
      <w:r w:rsidRPr="00F45C09">
        <w:rPr>
          <w:vertAlign w:val="subscript"/>
        </w:rPr>
        <w:t>14:0</w:t>
      </w:r>
      <w:r w:rsidRPr="00F45C09">
        <w:t>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16: </w:t>
      </w:r>
      <w:proofErr w:type="spellStart"/>
      <w:r w:rsidRPr="00F45C09">
        <w:t>palmitic</w:t>
      </w:r>
      <w:proofErr w:type="spellEnd"/>
      <w:r w:rsidRPr="00F45C09">
        <w:t xml:space="preserve"> acid (n-</w:t>
      </w:r>
      <w:proofErr w:type="spellStart"/>
      <w:r w:rsidRPr="00F45C09">
        <w:t>hexadecanoic</w:t>
      </w:r>
      <w:proofErr w:type="spellEnd"/>
      <w:r w:rsidRPr="00F45C09">
        <w:t xml:space="preserve"> acid; C</w:t>
      </w:r>
      <w:r w:rsidRPr="00F45C09">
        <w:rPr>
          <w:vertAlign w:val="subscript"/>
        </w:rPr>
        <w:t>16:0</w:t>
      </w:r>
      <w:r w:rsidRPr="00F45C09">
        <w:t>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18; </w:t>
      </w:r>
      <w:proofErr w:type="spellStart"/>
      <w:r w:rsidRPr="00F45C09">
        <w:t>stearic</w:t>
      </w:r>
      <w:proofErr w:type="spellEnd"/>
      <w:r w:rsidRPr="00F45C09">
        <w:t xml:space="preserve"> acid (n-</w:t>
      </w:r>
      <w:proofErr w:type="spellStart"/>
      <w:r w:rsidRPr="00F45C09">
        <w:t>octadecanoic</w:t>
      </w:r>
      <w:proofErr w:type="spellEnd"/>
      <w:r w:rsidRPr="00F45C09">
        <w:t xml:space="preserve"> acid; C</w:t>
      </w:r>
      <w:r w:rsidRPr="00F45C09">
        <w:rPr>
          <w:vertAlign w:val="subscript"/>
        </w:rPr>
        <w:t>18:0</w:t>
      </w:r>
      <w:r w:rsidRPr="00F45C09">
        <w:t>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20; </w:t>
      </w:r>
      <w:proofErr w:type="spellStart"/>
      <w:r w:rsidRPr="00F45C09">
        <w:t>arachidic</w:t>
      </w:r>
      <w:proofErr w:type="spellEnd"/>
      <w:r w:rsidRPr="00F45C09">
        <w:t xml:space="preserve"> (</w:t>
      </w:r>
      <w:proofErr w:type="spellStart"/>
      <w:r w:rsidRPr="00F45C09">
        <w:t>eicosanoic</w:t>
      </w:r>
      <w:proofErr w:type="spellEnd"/>
      <w:r w:rsidRPr="00F45C09">
        <w:t xml:space="preserve"> acid; C</w:t>
      </w:r>
      <w:r w:rsidRPr="00F45C09">
        <w:rPr>
          <w:vertAlign w:val="subscript"/>
        </w:rPr>
        <w:t>20:0</w:t>
      </w:r>
      <w:r w:rsidRPr="00F45C09">
        <w:t>)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n= 22; </w:t>
      </w:r>
      <w:proofErr w:type="spellStart"/>
      <w:r w:rsidRPr="00F45C09">
        <w:t>behenic</w:t>
      </w:r>
      <w:proofErr w:type="spellEnd"/>
      <w:r w:rsidRPr="00F45C09">
        <w:t xml:space="preserve"> acid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 xml:space="preserve">n = 24; </w:t>
      </w:r>
      <w:proofErr w:type="spellStart"/>
      <w:r w:rsidRPr="00F45C09">
        <w:t>lignoceric</w:t>
      </w:r>
      <w:proofErr w:type="spellEnd"/>
      <w:r w:rsidRPr="00F45C09">
        <w:t xml:space="preserve"> acid</w:t>
      </w:r>
    </w:p>
    <w:p w:rsidR="002E3C30" w:rsidRPr="00F45C09" w:rsidRDefault="002E3C30" w:rsidP="00F45C09">
      <w:pPr>
        <w:spacing w:after="0" w:line="240" w:lineRule="auto"/>
        <w:ind w:left="720"/>
      </w:pPr>
      <w:r w:rsidRPr="00F45C09">
        <w:t>n = 26; cerotic acid</w:t>
      </w:r>
    </w:p>
    <w:p w:rsidR="00F45C09" w:rsidRDefault="00F45C09" w:rsidP="00F45C09">
      <w:pPr>
        <w:spacing w:after="0" w:line="240" w:lineRule="auto"/>
        <w:ind w:left="720"/>
      </w:pPr>
    </w:p>
    <w:p w:rsidR="002E3C30" w:rsidRPr="00F45C09" w:rsidRDefault="002E3C30" w:rsidP="00F45C09">
      <w:pPr>
        <w:spacing w:after="0" w:line="240" w:lineRule="auto"/>
        <w:ind w:firstLine="720"/>
        <w:rPr>
          <w:b/>
        </w:rPr>
      </w:pPr>
      <w:r w:rsidRPr="00F45C09">
        <w:rPr>
          <w:b/>
        </w:rPr>
        <w:t>Saturated Fatty Acids</w:t>
      </w:r>
    </w:p>
    <w:p w:rsidR="002E3C30" w:rsidRDefault="00F45C09" w:rsidP="00F45C09">
      <w:pPr>
        <w:spacing w:after="0" w:line="240" w:lineRule="auto"/>
      </w:pPr>
      <w:r>
        <w:t xml:space="preserve">                         </w:t>
      </w:r>
      <w:r w:rsidR="002E3C30" w:rsidRPr="002E3C30">
        <w:drawing>
          <wp:inline distT="0" distB="0" distL="0" distR="0">
            <wp:extent cx="3419475" cy="4191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80" cy="41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09" w:rsidRDefault="00F45C09" w:rsidP="00F45C09">
      <w:pPr>
        <w:spacing w:after="0" w:line="240" w:lineRule="auto"/>
      </w:pPr>
    </w:p>
    <w:p w:rsidR="002E3C30" w:rsidRPr="00F45C09" w:rsidRDefault="00F45C09" w:rsidP="00F45C09">
      <w:pPr>
        <w:spacing w:after="0" w:line="240" w:lineRule="auto"/>
        <w:ind w:firstLine="720"/>
        <w:rPr>
          <w:b/>
        </w:rPr>
      </w:pPr>
      <w:r w:rsidRPr="00F45C0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308.25pt;margin-top:3.25pt;width:133.05pt;height:109.4pt;z-index:251658240" fillcolor="#a3b2c1">
            <v:imagedata r:id="rId6" o:title=""/>
            <v:shadow color="#ddd"/>
            <w10:wrap type="square"/>
          </v:shape>
          <o:OLEObject Type="Embed" ProgID="Unknown" ShapeID="Object 4" DrawAspect="Content" ObjectID="_1364289686" r:id="rId7"/>
        </w:pict>
      </w:r>
      <w:r w:rsidR="002E3C30" w:rsidRPr="00F45C09">
        <w:rPr>
          <w:b/>
        </w:rPr>
        <w:t>Unsaturated fatty acids</w:t>
      </w:r>
    </w:p>
    <w:p w:rsidR="00000000" w:rsidRPr="002E3C30" w:rsidRDefault="00390B33" w:rsidP="00F45C09">
      <w:pPr>
        <w:numPr>
          <w:ilvl w:val="0"/>
          <w:numId w:val="4"/>
        </w:numPr>
        <w:spacing w:after="0" w:line="240" w:lineRule="auto"/>
      </w:pPr>
      <w:proofErr w:type="spellStart"/>
      <w:r w:rsidRPr="002E3C30">
        <w:t>Monoenoic</w:t>
      </w:r>
      <w:proofErr w:type="spellEnd"/>
      <w:r w:rsidRPr="002E3C30">
        <w:t xml:space="preserve"> acid (monounsaturated)</w:t>
      </w:r>
    </w:p>
    <w:p w:rsidR="002E3C30" w:rsidRPr="00F45C09" w:rsidRDefault="002E3C30" w:rsidP="00F45C09">
      <w:pPr>
        <w:numPr>
          <w:ilvl w:val="0"/>
          <w:numId w:val="4"/>
        </w:numPr>
        <w:spacing w:after="0" w:line="240" w:lineRule="auto"/>
      </w:pPr>
      <w:r w:rsidRPr="00F45C09">
        <w:rPr>
          <w:bCs/>
        </w:rPr>
        <w:t xml:space="preserve">Double bond is always </w:t>
      </w:r>
      <w:proofErr w:type="spellStart"/>
      <w:r w:rsidRPr="00F45C09">
        <w:rPr>
          <w:i/>
          <w:iCs/>
        </w:rPr>
        <w:t>cis</w:t>
      </w:r>
      <w:proofErr w:type="spellEnd"/>
      <w:r w:rsidRPr="00F45C09">
        <w:rPr>
          <w:bCs/>
        </w:rPr>
        <w:t xml:space="preserve"> in natural fatty acids. This lowers the melting point due to “kink” in the chain</w:t>
      </w: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F45C09" w:rsidP="00F45C09">
      <w:pPr>
        <w:spacing w:after="0" w:line="240" w:lineRule="auto"/>
      </w:pPr>
      <w:r w:rsidRPr="002E3C30">
        <w:drawing>
          <wp:inline distT="0" distB="0" distL="0" distR="0">
            <wp:extent cx="3590925" cy="457200"/>
            <wp:effectExtent l="19050" t="0" r="0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55" cy="4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30" w:rsidRPr="002E3C30" w:rsidRDefault="002E3C30" w:rsidP="00F45C09">
      <w:pPr>
        <w:spacing w:after="0" w:line="240" w:lineRule="auto"/>
        <w:ind w:left="720" w:firstLine="720"/>
      </w:pPr>
      <w:r w:rsidRPr="002E3C30">
        <w:t xml:space="preserve">3, 6 - </w:t>
      </w:r>
      <w:proofErr w:type="spellStart"/>
      <w:r w:rsidRPr="002E3C30">
        <w:t>Octadienoic</w:t>
      </w:r>
      <w:proofErr w:type="spellEnd"/>
      <w:r w:rsidRPr="002E3C30">
        <w:t xml:space="preserve"> Acid </w:t>
      </w:r>
    </w:p>
    <w:p w:rsidR="002E3C30" w:rsidRDefault="002E3C30" w:rsidP="00F45C09">
      <w:pPr>
        <w:spacing w:after="0" w:line="240" w:lineRule="auto"/>
        <w:ind w:left="1440" w:firstLine="720"/>
      </w:pPr>
      <w:r w:rsidRPr="002E3C30">
        <w:t>8:2 (</w:t>
      </w:r>
      <w:r w:rsidR="00F45C09">
        <w:rPr>
          <w:rFonts w:ascii="Cambria Math" w:hAnsi="Cambria Math"/>
        </w:rPr>
        <w:t>𝚫</w:t>
      </w:r>
      <w:r w:rsidRPr="002E3C30">
        <w:t>3</w:t>
      </w:r>
      <w:proofErr w:type="gramStart"/>
      <w:r w:rsidRPr="002E3C30">
        <w:t>,6</w:t>
      </w:r>
      <w:proofErr w:type="gramEnd"/>
      <w:r w:rsidRPr="002E3C30">
        <w:t>)</w:t>
      </w:r>
    </w:p>
    <w:p w:rsidR="00F45C09" w:rsidRDefault="00F45C09" w:rsidP="00F45C09">
      <w:pPr>
        <w:spacing w:after="0" w:line="240" w:lineRule="auto"/>
        <w:ind w:left="720"/>
      </w:pPr>
    </w:p>
    <w:p w:rsidR="00000000" w:rsidRPr="002E3C30" w:rsidRDefault="00390B33" w:rsidP="00F45C09">
      <w:pPr>
        <w:numPr>
          <w:ilvl w:val="0"/>
          <w:numId w:val="5"/>
        </w:numPr>
        <w:spacing w:after="0" w:line="240" w:lineRule="auto"/>
      </w:pPr>
      <w:proofErr w:type="spellStart"/>
      <w:r w:rsidRPr="002E3C30">
        <w:lastRenderedPageBreak/>
        <w:t>Polyenoic</w:t>
      </w:r>
      <w:proofErr w:type="spellEnd"/>
      <w:r w:rsidRPr="002E3C30">
        <w:t xml:space="preserve"> acid (polyunsaturated)</w:t>
      </w:r>
    </w:p>
    <w:p w:rsidR="002E3C30" w:rsidRDefault="00F45C09" w:rsidP="00F45C09">
      <w:pPr>
        <w:spacing w:after="0" w:line="240" w:lineRule="auto"/>
      </w:pPr>
      <w:r>
        <w:rPr>
          <w:noProof/>
        </w:rPr>
        <w:pict>
          <v:shape id="_x0000_s1027" type="#_x0000_t75" style="position:absolute;margin-left:24pt;margin-top:10.2pt;width:157.5pt;height:39.6pt;z-index:251659264" fillcolor="#a3b2c1">
            <v:imagedata r:id="rId9" o:title=""/>
            <v:shadow color="#ddd"/>
          </v:shape>
          <o:OLEObject Type="Embed" ProgID="Unknown" ShapeID="_x0000_s1027" DrawAspect="Content" ObjectID="_1364289687" r:id="rId10"/>
        </w:pict>
      </w: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  <w:r w:rsidRPr="002E3C30">
        <w:t>Properties of fats and oils</w:t>
      </w:r>
    </w:p>
    <w:p w:rsidR="00000000" w:rsidRPr="002E3C30" w:rsidRDefault="00390B33" w:rsidP="00F45C09">
      <w:pPr>
        <w:numPr>
          <w:ilvl w:val="0"/>
          <w:numId w:val="6"/>
        </w:numPr>
        <w:spacing w:after="0" w:line="240" w:lineRule="auto"/>
      </w:pPr>
      <w:r w:rsidRPr="002E3C30">
        <w:t>fats are solids or semi solids</w:t>
      </w:r>
    </w:p>
    <w:p w:rsidR="00000000" w:rsidRPr="002E3C30" w:rsidRDefault="00390B33" w:rsidP="00F45C09">
      <w:pPr>
        <w:numPr>
          <w:ilvl w:val="0"/>
          <w:numId w:val="6"/>
        </w:numPr>
        <w:spacing w:after="0" w:line="240" w:lineRule="auto"/>
      </w:pPr>
      <w:r w:rsidRPr="002E3C30">
        <w:t>oils are liquids</w:t>
      </w:r>
    </w:p>
    <w:p w:rsidR="00000000" w:rsidRPr="002E3C30" w:rsidRDefault="00390B33" w:rsidP="00F45C09">
      <w:pPr>
        <w:numPr>
          <w:ilvl w:val="0"/>
          <w:numId w:val="6"/>
        </w:numPr>
        <w:spacing w:after="0" w:line="240" w:lineRule="auto"/>
      </w:pPr>
      <w:r w:rsidRPr="002E3C30">
        <w:t>melting points and boiling points are not usually sharp (most fats/oils are mixtures)</w:t>
      </w:r>
    </w:p>
    <w:p w:rsidR="00000000" w:rsidRPr="002E3C30" w:rsidRDefault="00390B33" w:rsidP="00F45C09">
      <w:pPr>
        <w:numPr>
          <w:ilvl w:val="0"/>
          <w:numId w:val="6"/>
        </w:numPr>
        <w:spacing w:after="0" w:line="240" w:lineRule="auto"/>
      </w:pPr>
      <w:r w:rsidRPr="002E3C30">
        <w:t>when shaken with water, oils tend to emulsify</w:t>
      </w:r>
    </w:p>
    <w:p w:rsidR="00000000" w:rsidRPr="002E3C30" w:rsidRDefault="00390B33" w:rsidP="00F45C09">
      <w:pPr>
        <w:numPr>
          <w:ilvl w:val="0"/>
          <w:numId w:val="6"/>
        </w:numPr>
        <w:spacing w:after="0" w:line="240" w:lineRule="auto"/>
      </w:pPr>
      <w:r w:rsidRPr="002E3C30">
        <w:t xml:space="preserve">pure fats and oils are </w:t>
      </w:r>
      <w:r w:rsidRPr="002E3C30">
        <w:t>colorless and odorless (color and odor is always a result of contaminants) – i.e. butter (bacteria give flavor, carotene gives color)</w:t>
      </w:r>
    </w:p>
    <w:p w:rsidR="00F45C09" w:rsidRDefault="00F45C09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  <w:r w:rsidRPr="002E3C30">
        <w:t>Examples of oils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Olive oil – from </w:t>
      </w:r>
      <w:r w:rsidRPr="002E3C30">
        <w:rPr>
          <w:i/>
          <w:iCs/>
        </w:rPr>
        <w:t xml:space="preserve">Oleo </w:t>
      </w:r>
      <w:proofErr w:type="spellStart"/>
      <w:r w:rsidRPr="002E3C30">
        <w:rPr>
          <w:i/>
          <w:iCs/>
        </w:rPr>
        <w:t>europa</w:t>
      </w:r>
      <w:proofErr w:type="spellEnd"/>
      <w:r w:rsidRPr="002E3C30">
        <w:t xml:space="preserve"> (olive tree)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Corn oil – from </w:t>
      </w:r>
      <w:proofErr w:type="spellStart"/>
      <w:r w:rsidRPr="002E3C30">
        <w:rPr>
          <w:i/>
          <w:iCs/>
        </w:rPr>
        <w:t>Zea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mays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Peanut oil – from </w:t>
      </w:r>
      <w:proofErr w:type="spellStart"/>
      <w:r w:rsidRPr="002E3C30">
        <w:rPr>
          <w:i/>
          <w:iCs/>
        </w:rPr>
        <w:t>Arachis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hypogae</w:t>
      </w:r>
      <w:r w:rsidRPr="002E3C30">
        <w:rPr>
          <w:i/>
          <w:iCs/>
        </w:rPr>
        <w:t>a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Cottonseed oil – from </w:t>
      </w:r>
      <w:proofErr w:type="spellStart"/>
      <w:r w:rsidRPr="002E3C30">
        <w:rPr>
          <w:i/>
          <w:iCs/>
        </w:rPr>
        <w:t>Gossypium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Sesame oil – from </w:t>
      </w:r>
      <w:proofErr w:type="spellStart"/>
      <w:r w:rsidRPr="002E3C30">
        <w:rPr>
          <w:i/>
          <w:iCs/>
        </w:rPr>
        <w:t>Sesamum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indicum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Linseed oil – from </w:t>
      </w:r>
      <w:proofErr w:type="spellStart"/>
      <w:r w:rsidRPr="002E3C30">
        <w:rPr>
          <w:i/>
          <w:iCs/>
        </w:rPr>
        <w:t>Linum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usitatissimum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Sunflower seed oil – from </w:t>
      </w:r>
      <w:r w:rsidRPr="002E3C30">
        <w:rPr>
          <w:i/>
          <w:iCs/>
        </w:rPr>
        <w:t xml:space="preserve">Helianthus </w:t>
      </w:r>
      <w:proofErr w:type="spellStart"/>
      <w:r w:rsidRPr="002E3C30">
        <w:rPr>
          <w:i/>
          <w:iCs/>
        </w:rPr>
        <w:t>annuus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Rapeseed oil – from </w:t>
      </w:r>
      <w:proofErr w:type="spellStart"/>
      <w:r w:rsidRPr="002E3C30">
        <w:rPr>
          <w:i/>
          <w:iCs/>
        </w:rPr>
        <w:t>Brassica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rapa</w:t>
      </w:r>
      <w:proofErr w:type="spellEnd"/>
      <w:r w:rsidRPr="002E3C30">
        <w:rPr>
          <w:i/>
          <w:iCs/>
        </w:rPr>
        <w:t xml:space="preserve"> </w:t>
      </w:r>
    </w:p>
    <w:p w:rsidR="00000000" w:rsidRPr="002E3C30" w:rsidRDefault="00390B33" w:rsidP="00F45C09">
      <w:pPr>
        <w:numPr>
          <w:ilvl w:val="0"/>
          <w:numId w:val="7"/>
        </w:numPr>
        <w:spacing w:after="0" w:line="240" w:lineRule="auto"/>
      </w:pPr>
      <w:r w:rsidRPr="002E3C30">
        <w:t xml:space="preserve">Coconut oil – from </w:t>
      </w:r>
      <w:proofErr w:type="spellStart"/>
      <w:r w:rsidRPr="002E3C30">
        <w:rPr>
          <w:i/>
          <w:iCs/>
        </w:rPr>
        <w:t>Cocos</w:t>
      </w:r>
      <w:proofErr w:type="spellEnd"/>
      <w:r w:rsidRPr="002E3C30">
        <w:rPr>
          <w:i/>
          <w:iCs/>
        </w:rPr>
        <w:t xml:space="preserve"> </w:t>
      </w:r>
      <w:proofErr w:type="spellStart"/>
      <w:r w:rsidRPr="002E3C30">
        <w:rPr>
          <w:i/>
          <w:iCs/>
        </w:rPr>
        <w:t>nucifera</w:t>
      </w:r>
      <w:proofErr w:type="spellEnd"/>
      <w:r w:rsidRPr="002E3C30">
        <w:rPr>
          <w:i/>
          <w:iCs/>
        </w:rPr>
        <w:t xml:space="preserve"> </w:t>
      </w:r>
    </w:p>
    <w:p w:rsidR="00F45C09" w:rsidRDefault="00F45C09" w:rsidP="00F45C09">
      <w:pPr>
        <w:spacing w:after="0" w:line="240" w:lineRule="auto"/>
      </w:pPr>
    </w:p>
    <w:p w:rsidR="002E3C30" w:rsidRPr="00F45C09" w:rsidRDefault="002E3C30" w:rsidP="00F45C09">
      <w:pPr>
        <w:spacing w:after="0" w:line="240" w:lineRule="auto"/>
        <w:rPr>
          <w:b/>
        </w:rPr>
      </w:pPr>
      <w:r w:rsidRPr="00F45C09">
        <w:rPr>
          <w:b/>
        </w:rPr>
        <w:t>Non-drying, semi-drying and drying oils</w:t>
      </w:r>
    </w:p>
    <w:p w:rsidR="00000000" w:rsidRPr="002E3C30" w:rsidRDefault="00390B33" w:rsidP="00F45C09">
      <w:pPr>
        <w:numPr>
          <w:ilvl w:val="0"/>
          <w:numId w:val="8"/>
        </w:numPr>
        <w:spacing w:after="0" w:line="240" w:lineRule="auto"/>
      </w:pPr>
      <w:r w:rsidRPr="002E3C30">
        <w:t xml:space="preserve">based on the ease of </w:t>
      </w:r>
      <w:proofErr w:type="spellStart"/>
      <w:r w:rsidRPr="002E3C30">
        <w:t>autoxidation</w:t>
      </w:r>
      <w:proofErr w:type="spellEnd"/>
      <w:r w:rsidRPr="002E3C30">
        <w:t xml:space="preserve"> and polymerization of oils (important in paints and varnishes)</w:t>
      </w:r>
    </w:p>
    <w:p w:rsidR="00000000" w:rsidRPr="002E3C30" w:rsidRDefault="00390B33" w:rsidP="00F45C09">
      <w:pPr>
        <w:numPr>
          <w:ilvl w:val="0"/>
          <w:numId w:val="8"/>
        </w:numPr>
        <w:spacing w:after="0" w:line="240" w:lineRule="auto"/>
      </w:pPr>
      <w:r w:rsidRPr="002E3C30">
        <w:t xml:space="preserve">the more </w:t>
      </w:r>
      <w:proofErr w:type="spellStart"/>
      <w:r w:rsidRPr="002E3C30">
        <w:t>unsaturation</w:t>
      </w:r>
      <w:proofErr w:type="spellEnd"/>
      <w:r w:rsidRPr="002E3C30">
        <w:t xml:space="preserve"> in the oil, the more likely the “drying” process</w:t>
      </w:r>
    </w:p>
    <w:p w:rsidR="00000000" w:rsidRPr="002E3C30" w:rsidRDefault="00390B33" w:rsidP="00F45C09">
      <w:pPr>
        <w:numPr>
          <w:ilvl w:val="1"/>
          <w:numId w:val="8"/>
        </w:numPr>
        <w:spacing w:after="0" w:line="240" w:lineRule="auto"/>
      </w:pPr>
      <w:r w:rsidRPr="002E3C30">
        <w:t>Non-drying oils:</w:t>
      </w:r>
    </w:p>
    <w:p w:rsidR="00000000" w:rsidRPr="002E3C30" w:rsidRDefault="00390B33" w:rsidP="00F45C09">
      <w:pPr>
        <w:numPr>
          <w:ilvl w:val="2"/>
          <w:numId w:val="8"/>
        </w:numPr>
        <w:spacing w:after="0" w:line="240" w:lineRule="auto"/>
      </w:pPr>
      <w:r w:rsidRPr="002E3C30">
        <w:t>Castor, olive, peanut, rapeseed oils</w:t>
      </w:r>
    </w:p>
    <w:p w:rsidR="00000000" w:rsidRPr="002E3C30" w:rsidRDefault="00390B33" w:rsidP="00F45C09">
      <w:pPr>
        <w:numPr>
          <w:ilvl w:val="1"/>
          <w:numId w:val="8"/>
        </w:numPr>
        <w:spacing w:after="0" w:line="240" w:lineRule="auto"/>
      </w:pPr>
      <w:r w:rsidRPr="002E3C30">
        <w:t xml:space="preserve">Semi-drying </w:t>
      </w:r>
      <w:r w:rsidRPr="002E3C30">
        <w:t>oils</w:t>
      </w:r>
    </w:p>
    <w:p w:rsidR="00000000" w:rsidRPr="002E3C30" w:rsidRDefault="00390B33" w:rsidP="00F45C09">
      <w:pPr>
        <w:numPr>
          <w:ilvl w:val="2"/>
          <w:numId w:val="8"/>
        </w:numPr>
        <w:spacing w:after="0" w:line="240" w:lineRule="auto"/>
      </w:pPr>
      <w:r w:rsidRPr="002E3C30">
        <w:t>Corn, sesame, cottonseed oils</w:t>
      </w:r>
    </w:p>
    <w:p w:rsidR="00000000" w:rsidRPr="002E3C30" w:rsidRDefault="00390B33" w:rsidP="00F45C09">
      <w:pPr>
        <w:numPr>
          <w:ilvl w:val="1"/>
          <w:numId w:val="8"/>
        </w:numPr>
        <w:spacing w:after="0" w:line="240" w:lineRule="auto"/>
      </w:pPr>
      <w:r w:rsidRPr="002E3C30">
        <w:t>Drying oils</w:t>
      </w:r>
    </w:p>
    <w:p w:rsidR="00000000" w:rsidRPr="002E3C30" w:rsidRDefault="00390B33" w:rsidP="00F45C09">
      <w:pPr>
        <w:numPr>
          <w:ilvl w:val="2"/>
          <w:numId w:val="8"/>
        </w:numPr>
        <w:spacing w:after="0" w:line="240" w:lineRule="auto"/>
      </w:pPr>
      <w:r w:rsidRPr="002E3C30">
        <w:t xml:space="preserve">Soybean, sunflower, hemp, linseed, </w:t>
      </w:r>
      <w:proofErr w:type="spellStart"/>
      <w:r w:rsidRPr="002E3C30">
        <w:t>tung</w:t>
      </w:r>
      <w:proofErr w:type="spellEnd"/>
      <w:r w:rsidRPr="002E3C30">
        <w:t xml:space="preserve">, </w:t>
      </w:r>
      <w:proofErr w:type="spellStart"/>
      <w:r w:rsidRPr="002E3C30">
        <w:t>oiticica</w:t>
      </w:r>
      <w:proofErr w:type="spellEnd"/>
      <w:r w:rsidRPr="002E3C30">
        <w:t xml:space="preserve"> oils</w:t>
      </w:r>
    </w:p>
    <w:p w:rsidR="002E3C30" w:rsidRPr="00F45C09" w:rsidRDefault="002E3C30" w:rsidP="00F45C09">
      <w:pPr>
        <w:spacing w:after="0" w:line="240" w:lineRule="auto"/>
        <w:rPr>
          <w:b/>
        </w:rPr>
      </w:pPr>
      <w:r w:rsidRPr="00F45C09">
        <w:rPr>
          <w:b/>
        </w:rPr>
        <w:t>Soaps</w:t>
      </w:r>
    </w:p>
    <w:p w:rsidR="00000000" w:rsidRPr="002E3C30" w:rsidRDefault="00390B33" w:rsidP="00F45C09">
      <w:pPr>
        <w:numPr>
          <w:ilvl w:val="0"/>
          <w:numId w:val="9"/>
        </w:numPr>
        <w:spacing w:after="0" w:line="240" w:lineRule="auto"/>
      </w:pPr>
      <w:r w:rsidRPr="002E3C30">
        <w:t xml:space="preserve">Process of formation is known as </w:t>
      </w:r>
      <w:proofErr w:type="spellStart"/>
      <w:r w:rsidRPr="002E3C30">
        <w:t>saponification</w:t>
      </w:r>
      <w:proofErr w:type="spellEnd"/>
      <w:r w:rsidRPr="002E3C30">
        <w:t xml:space="preserve"> </w:t>
      </w:r>
    </w:p>
    <w:p w:rsidR="00000000" w:rsidRPr="002E3C30" w:rsidRDefault="00390B33" w:rsidP="00F45C09">
      <w:pPr>
        <w:numPr>
          <w:ilvl w:val="1"/>
          <w:numId w:val="9"/>
        </w:numPr>
        <w:spacing w:after="0" w:line="240" w:lineRule="auto"/>
      </w:pPr>
      <w:r w:rsidRPr="002E3C30">
        <w:t>Types of soaps: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>Sodium soap – ordinary hard soap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 xml:space="preserve">Potassium soap – soft soap </w:t>
      </w:r>
      <w:r w:rsidRPr="002E3C30">
        <w:t>(shaving soaps are potassium soaps of coconut and palm oils)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>Castile soap – sodium soap of olive oil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>Green soap – mixture of sodium and potassium linseed oil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>Transparent soap – contains sucrose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>Floating soap – contains air</w:t>
      </w:r>
    </w:p>
    <w:p w:rsidR="00000000" w:rsidRPr="002E3C30" w:rsidRDefault="00390B33" w:rsidP="00F45C09">
      <w:pPr>
        <w:numPr>
          <w:ilvl w:val="2"/>
          <w:numId w:val="9"/>
        </w:numPr>
        <w:spacing w:after="0" w:line="240" w:lineRule="auto"/>
      </w:pPr>
      <w:r w:rsidRPr="002E3C30">
        <w:t xml:space="preserve">Calcium and magnesium soaps are very poorly water soluble (hard water contains calcium and magnesium salts –these </w:t>
      </w:r>
      <w:proofErr w:type="spellStart"/>
      <w:r w:rsidRPr="002E3C30">
        <w:t>insolubilize</w:t>
      </w:r>
      <w:proofErr w:type="spellEnd"/>
      <w:r w:rsidRPr="002E3C30">
        <w:t xml:space="preserve"> soaps)</w:t>
      </w:r>
    </w:p>
    <w:p w:rsidR="002E3C30" w:rsidRPr="00F45C09" w:rsidRDefault="002E3C30" w:rsidP="00F45C09">
      <w:pPr>
        <w:spacing w:after="0" w:line="240" w:lineRule="auto"/>
        <w:rPr>
          <w:b/>
        </w:rPr>
      </w:pPr>
      <w:r w:rsidRPr="00F45C09">
        <w:rPr>
          <w:b/>
        </w:rPr>
        <w:t>Hydrogenated fats</w:t>
      </w:r>
    </w:p>
    <w:p w:rsidR="00000000" w:rsidRPr="002E3C30" w:rsidRDefault="00390B33" w:rsidP="00F45C09">
      <w:pPr>
        <w:numPr>
          <w:ilvl w:val="0"/>
          <w:numId w:val="10"/>
        </w:numPr>
        <w:spacing w:after="0" w:line="240" w:lineRule="auto"/>
      </w:pPr>
      <w:r w:rsidRPr="002E3C30">
        <w:t>hydrogenation leads to either saturated fats and/or trans fatty acids</w:t>
      </w:r>
    </w:p>
    <w:p w:rsidR="00000000" w:rsidRPr="002E3C30" w:rsidRDefault="00390B33" w:rsidP="00F45C09">
      <w:pPr>
        <w:numPr>
          <w:ilvl w:val="0"/>
          <w:numId w:val="10"/>
        </w:numPr>
        <w:spacing w:after="0" w:line="240" w:lineRule="auto"/>
      </w:pPr>
      <w:r w:rsidRPr="002E3C30">
        <w:lastRenderedPageBreak/>
        <w:t>the purpose of hydrogenation is</w:t>
      </w:r>
      <w:r w:rsidRPr="002E3C30">
        <w:t xml:space="preserve"> to make the oil/fat more stable to oxygen and temperature variation (increase shelf life)</w:t>
      </w:r>
    </w:p>
    <w:p w:rsidR="00000000" w:rsidRPr="002E3C30" w:rsidRDefault="00390B33" w:rsidP="00F45C09">
      <w:pPr>
        <w:numPr>
          <w:ilvl w:val="0"/>
          <w:numId w:val="10"/>
        </w:numPr>
        <w:spacing w:after="0" w:line="240" w:lineRule="auto"/>
      </w:pPr>
      <w:r w:rsidRPr="002E3C30">
        <w:t>example of hydrogenated fats: Crisco, margarine</w:t>
      </w:r>
    </w:p>
    <w:p w:rsidR="00F45C09" w:rsidRDefault="00F45C09" w:rsidP="00F45C09">
      <w:pPr>
        <w:spacing w:after="0" w:line="240" w:lineRule="auto"/>
      </w:pPr>
    </w:p>
    <w:p w:rsidR="002E3C30" w:rsidRPr="00F45C09" w:rsidRDefault="002E3C30" w:rsidP="00F45C09">
      <w:pPr>
        <w:spacing w:after="0" w:line="240" w:lineRule="auto"/>
        <w:rPr>
          <w:b/>
        </w:rPr>
      </w:pPr>
      <w:r w:rsidRPr="00F45C09">
        <w:rPr>
          <w:b/>
        </w:rPr>
        <w:t>Neutral lipids</w:t>
      </w:r>
    </w:p>
    <w:p w:rsidR="00000000" w:rsidRPr="002E3C30" w:rsidRDefault="00F45C09" w:rsidP="00F45C09">
      <w:pPr>
        <w:numPr>
          <w:ilvl w:val="0"/>
          <w:numId w:val="11"/>
        </w:numPr>
        <w:spacing w:after="0" w:line="240" w:lineRule="auto"/>
      </w:pPr>
      <w:r>
        <w:rPr>
          <w:noProof/>
        </w:rPr>
        <w:pict>
          <v:shape id="_x0000_s1028" type="#_x0000_t75" style="position:absolute;left:0;text-align:left;margin-left:269.25pt;margin-top:9.1pt;width:176.25pt;height:87.05pt;z-index:251660288" fillcolor="#a3b2c1">
            <v:imagedata r:id="rId11" o:title=""/>
            <v:shadow color="#ddd"/>
            <w10:wrap type="square"/>
          </v:shape>
          <o:OLEObject Type="Embed" ProgID="Unknown" ShapeID="_x0000_s1028" DrawAspect="Content" ObjectID="_1364289688" r:id="rId12"/>
        </w:pict>
      </w:r>
      <w:proofErr w:type="spellStart"/>
      <w:r w:rsidR="00390B33" w:rsidRPr="002E3C30">
        <w:t>Glycerides</w:t>
      </w:r>
      <w:proofErr w:type="spellEnd"/>
      <w:r w:rsidR="00390B33" w:rsidRPr="002E3C30">
        <w:t xml:space="preserve"> (fats and oils) ;</w:t>
      </w:r>
      <w:proofErr w:type="spellStart"/>
      <w:r w:rsidR="00390B33" w:rsidRPr="002E3C30">
        <w:t>glycerides</w:t>
      </w:r>
      <w:proofErr w:type="spellEnd"/>
      <w:r w:rsidR="00390B33" w:rsidRPr="002E3C30">
        <w:t xml:space="preserve"> </w:t>
      </w:r>
    </w:p>
    <w:p w:rsidR="00000000" w:rsidRDefault="00390B33" w:rsidP="00F45C09">
      <w:pPr>
        <w:numPr>
          <w:ilvl w:val="1"/>
          <w:numId w:val="11"/>
        </w:numPr>
        <w:spacing w:after="0" w:line="240" w:lineRule="auto"/>
      </w:pPr>
      <w:r w:rsidRPr="002E3C30">
        <w:t>Glycerol</w:t>
      </w:r>
    </w:p>
    <w:p w:rsidR="00000000" w:rsidRPr="002E3C30" w:rsidRDefault="00390B33" w:rsidP="00F45C09">
      <w:pPr>
        <w:numPr>
          <w:ilvl w:val="1"/>
          <w:numId w:val="11"/>
        </w:numPr>
        <w:spacing w:after="0" w:line="240" w:lineRule="auto"/>
      </w:pPr>
      <w:r w:rsidRPr="002E3C30">
        <w:t xml:space="preserve">Ester of glycerol -  </w:t>
      </w:r>
      <w:proofErr w:type="spellStart"/>
      <w:r w:rsidRPr="002E3C30">
        <w:t>monoglycerides</w:t>
      </w:r>
      <w:proofErr w:type="spellEnd"/>
      <w:r w:rsidRPr="002E3C30">
        <w:t xml:space="preserve">, </w:t>
      </w:r>
      <w:proofErr w:type="spellStart"/>
      <w:r w:rsidR="00F45C09">
        <w:t>d</w:t>
      </w:r>
      <w:r w:rsidRPr="002E3C30">
        <w:t>iglyceride</w:t>
      </w:r>
      <w:r w:rsidRPr="002E3C30">
        <w:t>s</w:t>
      </w:r>
      <w:proofErr w:type="spellEnd"/>
      <w:r w:rsidRPr="002E3C30">
        <w:t xml:space="preserve"> and triglycerides</w:t>
      </w:r>
    </w:p>
    <w:p w:rsidR="00000000" w:rsidRPr="002E3C30" w:rsidRDefault="00390B33" w:rsidP="00F45C09">
      <w:pPr>
        <w:numPr>
          <w:ilvl w:val="1"/>
          <w:numId w:val="11"/>
        </w:numPr>
        <w:spacing w:after="0" w:line="240" w:lineRule="auto"/>
      </w:pPr>
      <w:r w:rsidRPr="002E3C30">
        <w:t xml:space="preserve">Waxes – </w:t>
      </w:r>
      <w:r w:rsidRPr="002E3C30">
        <w:t>simple esters of long chain alcohols</w:t>
      </w: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2E3C30" w:rsidRPr="00F45C09" w:rsidRDefault="00F45C09" w:rsidP="00F45C09">
      <w:pPr>
        <w:spacing w:after="0" w:line="240" w:lineRule="auto"/>
        <w:rPr>
          <w:b/>
        </w:rPr>
      </w:pPr>
      <w:proofErr w:type="spellStart"/>
      <w:r>
        <w:rPr>
          <w:b/>
        </w:rPr>
        <w:t>Glycerides</w:t>
      </w:r>
      <w:proofErr w:type="spellEnd"/>
    </w:p>
    <w:p w:rsidR="002E3C30" w:rsidRPr="00F45C09" w:rsidRDefault="002E3C30" w:rsidP="00F45C09">
      <w:pPr>
        <w:spacing w:after="0" w:line="240" w:lineRule="auto"/>
      </w:pPr>
      <w:r w:rsidRPr="00F45C09">
        <w:rPr>
          <w:noProof/>
        </w:rPr>
        <w:pict>
          <v:shape id="Object 3" o:spid="_x0000_s1029" type="#_x0000_t75" style="position:absolute;margin-left:37.5pt;margin-top:14.45pt;width:332.8pt;height:138.35pt;z-index:251661312" fillcolor="#a3b2c1">
            <v:imagedata r:id="rId13" o:title=""/>
            <v:shadow color="#ddd"/>
          </v:shape>
          <o:OLEObject Type="Embed" ProgID="Unknown" ShapeID="Object 3" DrawAspect="Content" ObjectID="_1364289689" r:id="rId14"/>
        </w:pict>
      </w:r>
      <w:r w:rsidRPr="00F45C09">
        <w:rPr>
          <w:bCs/>
        </w:rPr>
        <w:t>Function: storage of energy in compact form and cushioning</w:t>
      </w: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2E3C30" w:rsidRPr="00F45C09" w:rsidRDefault="00F45C09" w:rsidP="00F45C09">
      <w:pPr>
        <w:spacing w:after="0" w:line="240" w:lineRule="auto"/>
        <w:rPr>
          <w:b/>
        </w:rPr>
      </w:pPr>
      <w:r>
        <w:rPr>
          <w:b/>
        </w:rPr>
        <w:t>Waxes</w:t>
      </w:r>
    </w:p>
    <w:p w:rsidR="00000000" w:rsidRDefault="002E3C30" w:rsidP="00F45C09">
      <w:pPr>
        <w:numPr>
          <w:ilvl w:val="0"/>
          <w:numId w:val="12"/>
        </w:numPr>
        <w:spacing w:after="0" w:line="240" w:lineRule="auto"/>
      </w:pPr>
      <w:r>
        <w:rPr>
          <w:noProof/>
        </w:rPr>
        <w:pict>
          <v:shape id="_x0000_s1030" type="#_x0000_t75" style="position:absolute;left:0;text-align:left;margin-left:80.25pt;margin-top:23.3pt;width:270.75pt;height:125.55pt;z-index:251662336" fillcolor="#a3b2c1">
            <v:imagedata r:id="rId15" o:title=""/>
            <v:shadow color="#ddd"/>
          </v:shape>
          <o:OLEObject Type="Embed" ProgID="Unknown" ShapeID="_x0000_s1030" DrawAspect="Content" ObjectID="_1364289690" r:id="rId16"/>
        </w:pict>
      </w:r>
      <w:r w:rsidR="00390B33" w:rsidRPr="002E3C30">
        <w:t>simple esters of fatty acids (usually saturated with long chain monohydric alcohols)</w:t>
      </w:r>
    </w:p>
    <w:p w:rsidR="002E3C30" w:rsidRPr="002E3C30" w:rsidRDefault="002E3C30" w:rsidP="00F45C09">
      <w:pPr>
        <w:numPr>
          <w:ilvl w:val="0"/>
          <w:numId w:val="12"/>
        </w:numPr>
        <w:spacing w:after="0" w:line="240" w:lineRule="auto"/>
      </w:pPr>
      <w:r w:rsidRPr="002E3C30">
        <w:t>Fatty acids + Long chain alcohol</w:t>
      </w:r>
    </w:p>
    <w:p w:rsidR="002E3C30" w:rsidRDefault="002E3C30" w:rsidP="00F45C09">
      <w:pPr>
        <w:spacing w:after="0" w:line="240" w:lineRule="auto"/>
        <w:ind w:left="720"/>
      </w:pPr>
    </w:p>
    <w:p w:rsidR="002E3C30" w:rsidRDefault="002E3C30" w:rsidP="00F45C09">
      <w:pPr>
        <w:spacing w:after="0" w:line="240" w:lineRule="auto"/>
        <w:ind w:left="720"/>
      </w:pPr>
    </w:p>
    <w:p w:rsidR="002E3C30" w:rsidRDefault="002E3C30" w:rsidP="00F45C09">
      <w:pPr>
        <w:spacing w:after="0" w:line="240" w:lineRule="auto"/>
        <w:ind w:left="720"/>
      </w:pPr>
    </w:p>
    <w:p w:rsidR="002E3C30" w:rsidRDefault="002E3C30" w:rsidP="00F45C09">
      <w:pPr>
        <w:spacing w:after="0" w:line="240" w:lineRule="auto"/>
        <w:ind w:left="720"/>
      </w:pPr>
    </w:p>
    <w:p w:rsidR="002E3C30" w:rsidRDefault="002E3C30" w:rsidP="00F45C09">
      <w:pPr>
        <w:spacing w:after="0" w:line="240" w:lineRule="auto"/>
        <w:ind w:left="720"/>
      </w:pPr>
    </w:p>
    <w:p w:rsidR="00F45C09" w:rsidRDefault="00F45C09" w:rsidP="00F45C09">
      <w:pPr>
        <w:spacing w:after="0" w:line="240" w:lineRule="auto"/>
        <w:ind w:left="720"/>
      </w:pPr>
    </w:p>
    <w:p w:rsidR="00F45C09" w:rsidRDefault="00F45C09" w:rsidP="00F45C09">
      <w:pPr>
        <w:spacing w:after="0" w:line="240" w:lineRule="auto"/>
        <w:ind w:left="720"/>
      </w:pPr>
    </w:p>
    <w:p w:rsidR="00F45C09" w:rsidRDefault="00F45C09" w:rsidP="00F45C09">
      <w:pPr>
        <w:spacing w:after="0" w:line="240" w:lineRule="auto"/>
        <w:ind w:left="720"/>
      </w:pPr>
    </w:p>
    <w:p w:rsidR="002E3C30" w:rsidRDefault="002E3C30" w:rsidP="00F45C09">
      <w:pPr>
        <w:spacing w:after="0" w:line="240" w:lineRule="auto"/>
        <w:ind w:left="720"/>
      </w:pPr>
    </w:p>
    <w:p w:rsidR="002E3C30" w:rsidRPr="002E3C30" w:rsidRDefault="002E3C30" w:rsidP="00F45C09">
      <w:pPr>
        <w:spacing w:after="0" w:line="240" w:lineRule="auto"/>
        <w:ind w:left="720"/>
      </w:pPr>
    </w:p>
    <w:p w:rsidR="002E3C30" w:rsidRPr="002E3C30" w:rsidRDefault="002E3C30" w:rsidP="00F45C09">
      <w:pPr>
        <w:numPr>
          <w:ilvl w:val="0"/>
          <w:numId w:val="12"/>
        </w:numPr>
        <w:spacing w:after="0" w:line="240" w:lineRule="auto"/>
      </w:pPr>
      <w:r w:rsidRPr="002E3C30">
        <w:rPr>
          <w:b/>
          <w:bCs/>
          <w:i/>
          <w:iCs/>
        </w:rPr>
        <w:t>Beeswax</w:t>
      </w:r>
      <w:r w:rsidRPr="002E3C30">
        <w:rPr>
          <w:b/>
          <w:bCs/>
        </w:rPr>
        <w:t xml:space="preserve"> – also includes some free alcohol and fatty acids</w:t>
      </w:r>
    </w:p>
    <w:p w:rsidR="002E3C30" w:rsidRPr="002E3C30" w:rsidRDefault="002E3C30" w:rsidP="00F45C09">
      <w:pPr>
        <w:numPr>
          <w:ilvl w:val="0"/>
          <w:numId w:val="12"/>
        </w:numPr>
        <w:spacing w:after="0" w:line="240" w:lineRule="auto"/>
      </w:pPr>
      <w:r w:rsidRPr="002E3C30">
        <w:rPr>
          <w:b/>
          <w:bCs/>
          <w:i/>
          <w:iCs/>
        </w:rPr>
        <w:t>Spermaceti</w:t>
      </w:r>
      <w:r w:rsidRPr="002E3C30">
        <w:rPr>
          <w:b/>
          <w:bCs/>
        </w:rPr>
        <w:t xml:space="preserve"> – contains </w:t>
      </w:r>
      <w:proofErr w:type="spellStart"/>
      <w:r w:rsidRPr="002E3C30">
        <w:rPr>
          <w:b/>
          <w:bCs/>
        </w:rPr>
        <w:t>cetyl</w:t>
      </w:r>
      <w:proofErr w:type="spellEnd"/>
      <w:r w:rsidRPr="002E3C30">
        <w:rPr>
          <w:b/>
          <w:bCs/>
        </w:rPr>
        <w:t xml:space="preserve"> </w:t>
      </w:r>
      <w:proofErr w:type="spellStart"/>
      <w:r w:rsidRPr="002E3C30">
        <w:rPr>
          <w:b/>
          <w:bCs/>
        </w:rPr>
        <w:t>palmitate</w:t>
      </w:r>
      <w:proofErr w:type="spellEnd"/>
      <w:r w:rsidRPr="002E3C30">
        <w:rPr>
          <w:b/>
          <w:bCs/>
        </w:rPr>
        <w:t xml:space="preserve"> (from whale oil) –useful for</w:t>
      </w:r>
    </w:p>
    <w:p w:rsidR="002E3C30" w:rsidRPr="002E3C30" w:rsidRDefault="002E3C30" w:rsidP="00F45C09">
      <w:pPr>
        <w:numPr>
          <w:ilvl w:val="0"/>
          <w:numId w:val="12"/>
        </w:numPr>
        <w:spacing w:after="0" w:line="240" w:lineRule="auto"/>
      </w:pPr>
      <w:r w:rsidRPr="002E3C30">
        <w:rPr>
          <w:b/>
          <w:bCs/>
        </w:rPr>
        <w:t xml:space="preserve">Pharmaceuticals (creams/ointments; </w:t>
      </w:r>
      <w:proofErr w:type="spellStart"/>
      <w:r w:rsidRPr="002E3C30">
        <w:rPr>
          <w:b/>
          <w:bCs/>
        </w:rPr>
        <w:t>tableting</w:t>
      </w:r>
      <w:proofErr w:type="spellEnd"/>
      <w:r w:rsidRPr="002E3C30">
        <w:rPr>
          <w:b/>
          <w:bCs/>
        </w:rPr>
        <w:t xml:space="preserve"> and granulation)</w:t>
      </w:r>
    </w:p>
    <w:p w:rsidR="002E3C30" w:rsidRPr="002E3C30" w:rsidRDefault="002E3C30" w:rsidP="00F45C09">
      <w:pPr>
        <w:numPr>
          <w:ilvl w:val="0"/>
          <w:numId w:val="12"/>
        </w:numPr>
        <w:spacing w:after="0" w:line="240" w:lineRule="auto"/>
      </w:pPr>
      <w:r w:rsidRPr="002E3C30">
        <w:rPr>
          <w:b/>
          <w:bCs/>
          <w:i/>
          <w:iCs/>
        </w:rPr>
        <w:t>Carnauba wax</w:t>
      </w:r>
      <w:r w:rsidRPr="002E3C30">
        <w:rPr>
          <w:b/>
          <w:bCs/>
        </w:rPr>
        <w:t xml:space="preserve"> – from a palm tree from brazil – a hard wax used on</w:t>
      </w:r>
      <w:r>
        <w:rPr>
          <w:b/>
          <w:bCs/>
        </w:rPr>
        <w:t xml:space="preserve"> </w:t>
      </w:r>
      <w:r w:rsidRPr="002E3C30">
        <w:rPr>
          <w:b/>
          <w:bCs/>
        </w:rPr>
        <w:t>cars and boats</w:t>
      </w:r>
    </w:p>
    <w:p w:rsidR="00F45C09" w:rsidRDefault="00F45C09" w:rsidP="00F45C09">
      <w:pPr>
        <w:spacing w:after="0" w:line="240" w:lineRule="auto"/>
      </w:pPr>
    </w:p>
    <w:p w:rsidR="002E3C30" w:rsidRPr="002E3C30" w:rsidRDefault="002E3C30" w:rsidP="00F45C09">
      <w:pPr>
        <w:spacing w:after="0" w:line="240" w:lineRule="auto"/>
        <w:ind w:firstLine="360"/>
      </w:pPr>
      <w:r w:rsidRPr="002E3C30">
        <w:t>Important in fruits:</w:t>
      </w:r>
    </w:p>
    <w:p w:rsidR="00000000" w:rsidRPr="002E3C30" w:rsidRDefault="00390B33" w:rsidP="00F45C09">
      <w:pPr>
        <w:numPr>
          <w:ilvl w:val="0"/>
          <w:numId w:val="13"/>
        </w:numPr>
        <w:spacing w:after="0" w:line="240" w:lineRule="auto"/>
      </w:pPr>
      <w:r w:rsidRPr="002E3C30">
        <w:t>Natural protective layer in fruits, vegetables, etc.</w:t>
      </w:r>
    </w:p>
    <w:p w:rsidR="00000000" w:rsidRPr="002E3C30" w:rsidRDefault="00390B33" w:rsidP="00F45C09">
      <w:pPr>
        <w:numPr>
          <w:ilvl w:val="0"/>
          <w:numId w:val="13"/>
        </w:numPr>
        <w:spacing w:after="0" w:line="240" w:lineRule="auto"/>
      </w:pPr>
      <w:r w:rsidRPr="002E3C30">
        <w:t>Added in some cases for appearance and protection.</w:t>
      </w:r>
    </w:p>
    <w:p w:rsidR="002E3C30" w:rsidRPr="00F45C09" w:rsidRDefault="002E3C30" w:rsidP="00F45C09">
      <w:pPr>
        <w:spacing w:after="0" w:line="240" w:lineRule="auto"/>
        <w:rPr>
          <w:b/>
        </w:rPr>
      </w:pPr>
      <w:r w:rsidRPr="00F45C09">
        <w:rPr>
          <w:b/>
        </w:rPr>
        <w:lastRenderedPageBreak/>
        <w:t>Phospholipids</w:t>
      </w:r>
    </w:p>
    <w:p w:rsidR="00000000" w:rsidRPr="002E3C30" w:rsidRDefault="00390B33" w:rsidP="00F45C09">
      <w:pPr>
        <w:numPr>
          <w:ilvl w:val="0"/>
          <w:numId w:val="14"/>
        </w:numPr>
        <w:spacing w:after="0" w:line="240" w:lineRule="auto"/>
      </w:pPr>
      <w:r w:rsidRPr="002E3C30">
        <w:t>the major components of cell membranes</w:t>
      </w:r>
    </w:p>
    <w:p w:rsidR="00000000" w:rsidRDefault="002E3C30" w:rsidP="00F45C09">
      <w:pPr>
        <w:numPr>
          <w:ilvl w:val="1"/>
          <w:numId w:val="14"/>
        </w:numPr>
        <w:spacing w:after="0" w:line="240" w:lineRule="auto"/>
      </w:pPr>
      <w:r>
        <w:rPr>
          <w:noProof/>
        </w:rPr>
        <w:pict>
          <v:shape id="_x0000_s1099" type="#_x0000_t75" style="position:absolute;left:0;text-align:left;margin-left:-11.3pt;margin-top:19.45pt;width:273.05pt;height:133.2pt;z-index:251663360" fillcolor="#a3b2c1">
            <v:imagedata r:id="rId17" o:title=""/>
            <v:shadow color="#ddd"/>
          </v:shape>
          <o:OLEObject Type="Embed" ProgID="Unknown" ShapeID="_x0000_s1099" DrawAspect="Content" ObjectID="_1364289691" r:id="rId18"/>
        </w:pict>
      </w:r>
      <w:proofErr w:type="spellStart"/>
      <w:r w:rsidR="00390B33" w:rsidRPr="002E3C30">
        <w:t>phosphoglycerides</w:t>
      </w:r>
      <w:proofErr w:type="spellEnd"/>
      <w:r w:rsidR="00390B33" w:rsidRPr="002E3C30">
        <w:t xml:space="preserve"> </w:t>
      </w:r>
      <w:r>
        <w:t xml:space="preserve"> - </w:t>
      </w:r>
    </w:p>
    <w:p w:rsidR="006620C5" w:rsidRDefault="006620C5" w:rsidP="006620C5">
      <w:pPr>
        <w:spacing w:after="0" w:line="240" w:lineRule="auto"/>
      </w:pPr>
    </w:p>
    <w:p w:rsidR="006620C5" w:rsidRDefault="006620C5" w:rsidP="006620C5">
      <w:pPr>
        <w:spacing w:after="0" w:line="240" w:lineRule="auto"/>
      </w:pPr>
    </w:p>
    <w:p w:rsidR="006620C5" w:rsidRDefault="006620C5" w:rsidP="006620C5">
      <w:pPr>
        <w:spacing w:after="0" w:line="240" w:lineRule="auto"/>
      </w:pPr>
      <w:r>
        <w:rPr>
          <w:noProof/>
        </w:rPr>
        <w:pict>
          <v:shape id="_x0000_s1101" type="#_x0000_t75" style="position:absolute;margin-left:211.5pt;margin-top:5.3pt;width:294.75pt;height:101.6pt;z-index:251664384" fillcolor="#a3b2c1">
            <v:imagedata r:id="rId19" o:title=""/>
            <v:shadow color="#ddd"/>
          </v:shape>
          <o:OLEObject Type="Embed" ProgID="Unknown" ShapeID="_x0000_s1101" DrawAspect="Content" ObjectID="_1364289692" r:id="rId20"/>
        </w:pict>
      </w:r>
    </w:p>
    <w:p w:rsidR="006620C5" w:rsidRDefault="006620C5" w:rsidP="006620C5">
      <w:pPr>
        <w:spacing w:after="0" w:line="240" w:lineRule="auto"/>
      </w:pPr>
    </w:p>
    <w:p w:rsidR="006620C5" w:rsidRDefault="006620C5" w:rsidP="006620C5">
      <w:pPr>
        <w:spacing w:after="0" w:line="240" w:lineRule="auto"/>
      </w:pPr>
    </w:p>
    <w:p w:rsidR="006620C5" w:rsidRDefault="006620C5" w:rsidP="006620C5">
      <w:pPr>
        <w:spacing w:after="0" w:line="240" w:lineRule="auto"/>
      </w:pPr>
    </w:p>
    <w:p w:rsidR="006620C5" w:rsidRDefault="006620C5" w:rsidP="006620C5">
      <w:pPr>
        <w:spacing w:after="0" w:line="240" w:lineRule="auto"/>
      </w:pPr>
    </w:p>
    <w:p w:rsidR="006620C5" w:rsidRPr="002E3C30" w:rsidRDefault="006620C5" w:rsidP="006620C5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Default="002E3C30" w:rsidP="00F45C09">
      <w:pPr>
        <w:spacing w:after="0" w:line="240" w:lineRule="auto"/>
      </w:pPr>
    </w:p>
    <w:p w:rsidR="002E3C30" w:rsidRPr="006620C5" w:rsidRDefault="002E3C30" w:rsidP="00F45C09">
      <w:pPr>
        <w:spacing w:after="0" w:line="240" w:lineRule="auto"/>
        <w:rPr>
          <w:bCs/>
        </w:rPr>
      </w:pPr>
      <w:r w:rsidRPr="006620C5">
        <w:rPr>
          <w:bCs/>
        </w:rPr>
        <w:t xml:space="preserve">Phospholipids are generally composed of FAs, a nitrogenous base, phosphoric acid and either glycerol, </w:t>
      </w:r>
      <w:proofErr w:type="spellStart"/>
      <w:r w:rsidRPr="006620C5">
        <w:rPr>
          <w:bCs/>
        </w:rPr>
        <w:t>inositol</w:t>
      </w:r>
      <w:proofErr w:type="spellEnd"/>
      <w:r w:rsidRPr="006620C5">
        <w:rPr>
          <w:bCs/>
        </w:rPr>
        <w:t xml:space="preserve"> or </w:t>
      </w:r>
      <w:proofErr w:type="spellStart"/>
      <w:r w:rsidRPr="006620C5">
        <w:rPr>
          <w:bCs/>
        </w:rPr>
        <w:t>sphingosine</w:t>
      </w:r>
      <w:proofErr w:type="spellEnd"/>
      <w:r w:rsidRPr="006620C5">
        <w:rPr>
          <w:bCs/>
        </w:rPr>
        <w:t xml:space="preserve"> </w:t>
      </w:r>
    </w:p>
    <w:p w:rsidR="006620C5" w:rsidRDefault="006620C5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</w:pPr>
    </w:p>
    <w:p w:rsidR="00A15419" w:rsidRPr="006620C5" w:rsidRDefault="00A15419" w:rsidP="00F45C09">
      <w:pPr>
        <w:spacing w:after="0" w:line="240" w:lineRule="auto"/>
        <w:rPr>
          <w:b/>
        </w:rPr>
      </w:pPr>
      <w:r w:rsidRPr="006620C5">
        <w:rPr>
          <w:b/>
          <w:noProof/>
        </w:rPr>
        <w:pict>
          <v:shape id="_x0000_s1102" type="#_x0000_t75" style="position:absolute;margin-left:83.25pt;margin-top:4.85pt;width:209.75pt;height:90.75pt;z-index:251665408" fillcolor="#a3b2c1">
            <v:imagedata r:id="rId21" o:title=""/>
            <v:shadow color="#ddd"/>
          </v:shape>
          <o:OLEObject Type="Embed" ProgID="Unknown" ShapeID="_x0000_s1102" DrawAspect="Content" ObjectID="_1364289693" r:id="rId22"/>
        </w:pict>
      </w:r>
      <w:proofErr w:type="spellStart"/>
      <w:r w:rsidR="006620C5">
        <w:rPr>
          <w:b/>
        </w:rPr>
        <w:t>G</w:t>
      </w:r>
      <w:r w:rsidRPr="006620C5">
        <w:rPr>
          <w:b/>
        </w:rPr>
        <w:t>lycolipids</w:t>
      </w:r>
      <w:proofErr w:type="spellEnd"/>
    </w:p>
    <w:p w:rsidR="002E3C30" w:rsidRDefault="002E3C30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  <w:rPr>
          <w:b/>
          <w:bCs/>
        </w:rPr>
      </w:pPr>
    </w:p>
    <w:p w:rsidR="006620C5" w:rsidRDefault="006620C5" w:rsidP="00F45C09">
      <w:pPr>
        <w:spacing w:after="0" w:line="240" w:lineRule="auto"/>
        <w:rPr>
          <w:b/>
          <w:bCs/>
        </w:rPr>
      </w:pPr>
    </w:p>
    <w:p w:rsidR="006620C5" w:rsidRDefault="006620C5" w:rsidP="00F45C09">
      <w:pPr>
        <w:spacing w:after="0" w:line="240" w:lineRule="auto"/>
        <w:rPr>
          <w:b/>
          <w:bCs/>
        </w:rPr>
      </w:pPr>
    </w:p>
    <w:p w:rsidR="00A15419" w:rsidRPr="006620C5" w:rsidRDefault="00A15419" w:rsidP="00F45C09">
      <w:pPr>
        <w:spacing w:after="0" w:line="240" w:lineRule="auto"/>
      </w:pPr>
      <w:r w:rsidRPr="006620C5">
        <w:rPr>
          <w:bCs/>
        </w:rPr>
        <w:t xml:space="preserve">There are different types of </w:t>
      </w:r>
      <w:proofErr w:type="spellStart"/>
      <w:r w:rsidRPr="006620C5">
        <w:rPr>
          <w:bCs/>
        </w:rPr>
        <w:t>glycolipids</w:t>
      </w:r>
      <w:proofErr w:type="spellEnd"/>
      <w:r w:rsidRPr="006620C5">
        <w:rPr>
          <w:bCs/>
        </w:rPr>
        <w:t xml:space="preserve">: </w:t>
      </w:r>
      <w:proofErr w:type="spellStart"/>
      <w:r w:rsidRPr="006620C5">
        <w:rPr>
          <w:bCs/>
        </w:rPr>
        <w:t>cerebrosides</w:t>
      </w:r>
      <w:proofErr w:type="spellEnd"/>
      <w:r w:rsidRPr="006620C5">
        <w:rPr>
          <w:bCs/>
        </w:rPr>
        <w:t xml:space="preserve">, </w:t>
      </w:r>
      <w:proofErr w:type="spellStart"/>
      <w:r w:rsidRPr="006620C5">
        <w:rPr>
          <w:bCs/>
        </w:rPr>
        <w:t>gangliosides</w:t>
      </w:r>
      <w:proofErr w:type="spellEnd"/>
      <w:r w:rsidRPr="006620C5">
        <w:rPr>
          <w:bCs/>
        </w:rPr>
        <w:t>,</w:t>
      </w:r>
      <w:r w:rsidR="006620C5" w:rsidRPr="006620C5">
        <w:rPr>
          <w:bCs/>
        </w:rPr>
        <w:t xml:space="preserve"> </w:t>
      </w:r>
      <w:proofErr w:type="spellStart"/>
      <w:proofErr w:type="gramStart"/>
      <w:r w:rsidRPr="006620C5">
        <w:rPr>
          <w:bCs/>
        </w:rPr>
        <w:t>lactosylceramides</w:t>
      </w:r>
      <w:proofErr w:type="spellEnd"/>
      <w:proofErr w:type="gramEnd"/>
      <w:r w:rsidRPr="006620C5">
        <w:rPr>
          <w:bCs/>
        </w:rPr>
        <w:t xml:space="preserve"> </w:t>
      </w:r>
    </w:p>
    <w:p w:rsidR="00000000" w:rsidRPr="00A15419" w:rsidRDefault="00390B33" w:rsidP="00F45C09">
      <w:pPr>
        <w:numPr>
          <w:ilvl w:val="0"/>
          <w:numId w:val="15"/>
        </w:numPr>
        <w:spacing w:after="0" w:line="240" w:lineRule="auto"/>
      </w:pPr>
      <w:proofErr w:type="spellStart"/>
      <w:r w:rsidRPr="00A15419">
        <w:t>Cerebrosides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2"/>
          <w:numId w:val="15"/>
        </w:numPr>
        <w:spacing w:after="0" w:line="240" w:lineRule="auto"/>
      </w:pPr>
      <w:r w:rsidRPr="00A15419">
        <w:t xml:space="preserve">One </w:t>
      </w:r>
      <w:r w:rsidRPr="00A15419">
        <w:t>sugar molecule</w:t>
      </w:r>
    </w:p>
    <w:p w:rsidR="00000000" w:rsidRPr="00A15419" w:rsidRDefault="00390B33" w:rsidP="00F45C09">
      <w:pPr>
        <w:numPr>
          <w:ilvl w:val="3"/>
          <w:numId w:val="15"/>
        </w:numPr>
        <w:spacing w:after="0" w:line="240" w:lineRule="auto"/>
      </w:pPr>
      <w:proofErr w:type="spellStart"/>
      <w:r w:rsidRPr="00A15419">
        <w:t>Galactocerebroside</w:t>
      </w:r>
      <w:proofErr w:type="spellEnd"/>
      <w:r w:rsidRPr="00A15419">
        <w:t xml:space="preserve"> – in neuronal membranes</w:t>
      </w:r>
    </w:p>
    <w:p w:rsidR="00000000" w:rsidRPr="00A15419" w:rsidRDefault="00390B33" w:rsidP="00F45C09">
      <w:pPr>
        <w:numPr>
          <w:ilvl w:val="3"/>
          <w:numId w:val="15"/>
        </w:numPr>
        <w:spacing w:after="0" w:line="240" w:lineRule="auto"/>
      </w:pPr>
      <w:proofErr w:type="spellStart"/>
      <w:r w:rsidRPr="00A15419">
        <w:t>Glucocerebrosides</w:t>
      </w:r>
      <w:proofErr w:type="spellEnd"/>
      <w:r w:rsidRPr="00A15419">
        <w:t xml:space="preserve"> – elsewhere in the body</w:t>
      </w:r>
    </w:p>
    <w:p w:rsidR="00000000" w:rsidRPr="00A15419" w:rsidRDefault="00390B33" w:rsidP="00F45C09">
      <w:pPr>
        <w:numPr>
          <w:ilvl w:val="0"/>
          <w:numId w:val="15"/>
        </w:numPr>
        <w:spacing w:after="0" w:line="240" w:lineRule="auto"/>
      </w:pPr>
      <w:proofErr w:type="spellStart"/>
      <w:r w:rsidRPr="00A15419">
        <w:t>Sulfatides</w:t>
      </w:r>
      <w:proofErr w:type="spellEnd"/>
      <w:r w:rsidRPr="00A15419">
        <w:t xml:space="preserve"> or </w:t>
      </w:r>
      <w:proofErr w:type="spellStart"/>
      <w:r w:rsidRPr="00A15419">
        <w:t>sulfogalactocerebrosides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2"/>
          <w:numId w:val="15"/>
        </w:numPr>
        <w:spacing w:after="0" w:line="240" w:lineRule="auto"/>
      </w:pPr>
      <w:r w:rsidRPr="00A15419">
        <w:t xml:space="preserve">A sulfuric acid ester of </w:t>
      </w:r>
      <w:proofErr w:type="spellStart"/>
      <w:r w:rsidRPr="00A15419">
        <w:t>galactocerebroside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0"/>
          <w:numId w:val="15"/>
        </w:numPr>
        <w:spacing w:after="0" w:line="240" w:lineRule="auto"/>
      </w:pPr>
      <w:proofErr w:type="spellStart"/>
      <w:r w:rsidRPr="00A15419">
        <w:t>Globosides</w:t>
      </w:r>
      <w:proofErr w:type="spellEnd"/>
      <w:r w:rsidRPr="00A15419">
        <w:t xml:space="preserve">: </w:t>
      </w:r>
      <w:proofErr w:type="spellStart"/>
      <w:r w:rsidRPr="00A15419">
        <w:t>ceramide</w:t>
      </w:r>
      <w:proofErr w:type="spellEnd"/>
      <w:r w:rsidRPr="00A15419">
        <w:t xml:space="preserve"> oligosaccharides</w:t>
      </w:r>
    </w:p>
    <w:p w:rsidR="00000000" w:rsidRPr="00A15419" w:rsidRDefault="00390B33" w:rsidP="00F45C09">
      <w:pPr>
        <w:numPr>
          <w:ilvl w:val="2"/>
          <w:numId w:val="15"/>
        </w:numPr>
        <w:spacing w:after="0" w:line="240" w:lineRule="auto"/>
      </w:pPr>
      <w:proofErr w:type="spellStart"/>
      <w:r w:rsidRPr="00A15419">
        <w:t>Lactosylceramide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3"/>
          <w:numId w:val="15"/>
        </w:numPr>
        <w:spacing w:after="0" w:line="240" w:lineRule="auto"/>
      </w:pPr>
      <w:r w:rsidRPr="00A15419">
        <w:t>2 sugars</w:t>
      </w:r>
      <w:r w:rsidRPr="00A15419">
        <w:t xml:space="preserve"> ( </w:t>
      </w:r>
      <w:proofErr w:type="spellStart"/>
      <w:r w:rsidRPr="00A15419">
        <w:t>eg</w:t>
      </w:r>
      <w:proofErr w:type="spellEnd"/>
      <w:r w:rsidRPr="00A15419">
        <w:t>. lactose)</w:t>
      </w:r>
    </w:p>
    <w:p w:rsidR="00000000" w:rsidRPr="00A15419" w:rsidRDefault="00390B33" w:rsidP="00F45C09">
      <w:pPr>
        <w:numPr>
          <w:ilvl w:val="0"/>
          <w:numId w:val="15"/>
        </w:numPr>
        <w:spacing w:after="0" w:line="240" w:lineRule="auto"/>
      </w:pPr>
      <w:proofErr w:type="spellStart"/>
      <w:r w:rsidRPr="00A15419">
        <w:t>Gangliosides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2"/>
          <w:numId w:val="15"/>
        </w:numPr>
        <w:spacing w:after="0" w:line="240" w:lineRule="auto"/>
      </w:pPr>
      <w:r w:rsidRPr="00A15419">
        <w:t>Have a more complex oligosaccharide attached</w:t>
      </w:r>
    </w:p>
    <w:p w:rsidR="00000000" w:rsidRPr="00A15419" w:rsidRDefault="00390B33" w:rsidP="00F45C09">
      <w:pPr>
        <w:numPr>
          <w:ilvl w:val="2"/>
          <w:numId w:val="15"/>
        </w:numPr>
        <w:spacing w:after="0" w:line="240" w:lineRule="auto"/>
      </w:pPr>
      <w:r w:rsidRPr="00A15419">
        <w:t>Biological functions: cell-cell recognition; receptors for hormones</w:t>
      </w:r>
    </w:p>
    <w:p w:rsidR="006620C5" w:rsidRDefault="006620C5" w:rsidP="00F45C09">
      <w:pPr>
        <w:spacing w:after="0" w:line="240" w:lineRule="auto"/>
      </w:pPr>
    </w:p>
    <w:p w:rsidR="00A15419" w:rsidRPr="006620C5" w:rsidRDefault="00A15419" w:rsidP="00F45C09">
      <w:pPr>
        <w:spacing w:after="0" w:line="240" w:lineRule="auto"/>
        <w:rPr>
          <w:b/>
        </w:rPr>
      </w:pPr>
      <w:r w:rsidRPr="006620C5">
        <w:rPr>
          <w:b/>
          <w:noProof/>
        </w:rPr>
        <w:pict>
          <v:shape id="_x0000_s1103" type="#_x0000_t75" style="position:absolute;margin-left:83.25pt;margin-top:4.55pt;width:307.5pt;height:118.4pt;z-index:251666432" fillcolor="#a3b2c1">
            <v:imagedata r:id="rId23" o:title=""/>
            <v:shadow color="#ddd"/>
          </v:shape>
          <o:OLEObject Type="Embed" ProgID="Unknown" ShapeID="_x0000_s1103" DrawAspect="Content" ObjectID="_1364289694" r:id="rId24"/>
        </w:pict>
      </w:r>
      <w:proofErr w:type="spellStart"/>
      <w:r w:rsidRPr="006620C5">
        <w:rPr>
          <w:b/>
        </w:rPr>
        <w:t>Cardiolipids</w:t>
      </w:r>
      <w:proofErr w:type="spellEnd"/>
    </w:p>
    <w:p w:rsidR="00A15419" w:rsidRDefault="00A15419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</w:pPr>
    </w:p>
    <w:p w:rsidR="00A15419" w:rsidRDefault="00A15419" w:rsidP="00F45C09">
      <w:pPr>
        <w:spacing w:after="0" w:line="240" w:lineRule="auto"/>
      </w:pPr>
    </w:p>
    <w:p w:rsidR="006620C5" w:rsidRDefault="00A15419" w:rsidP="00F45C09">
      <w:pPr>
        <w:spacing w:after="0" w:line="240" w:lineRule="auto"/>
        <w:rPr>
          <w:bCs/>
        </w:rPr>
      </w:pPr>
      <w:r w:rsidRPr="006620C5">
        <w:rPr>
          <w:bCs/>
        </w:rPr>
        <w:lastRenderedPageBreak/>
        <w:t xml:space="preserve">A </w:t>
      </w:r>
      <w:proofErr w:type="spellStart"/>
      <w:r w:rsidRPr="006620C5">
        <w:rPr>
          <w:bCs/>
        </w:rPr>
        <w:t>polyglycerol</w:t>
      </w:r>
      <w:proofErr w:type="spellEnd"/>
      <w:r w:rsidRPr="006620C5">
        <w:rPr>
          <w:bCs/>
        </w:rPr>
        <w:t xml:space="preserve"> </w:t>
      </w:r>
      <w:proofErr w:type="spellStart"/>
      <w:r w:rsidRPr="006620C5">
        <w:rPr>
          <w:bCs/>
        </w:rPr>
        <w:t>phospholipid</w:t>
      </w:r>
      <w:proofErr w:type="spellEnd"/>
      <w:r w:rsidRPr="006620C5">
        <w:rPr>
          <w:bCs/>
        </w:rPr>
        <w:t>; makes up 15% of total lipid-phosphorus</w:t>
      </w:r>
      <w:r w:rsidR="006620C5">
        <w:rPr>
          <w:bCs/>
        </w:rPr>
        <w:t xml:space="preserve"> </w:t>
      </w:r>
      <w:r w:rsidRPr="006620C5">
        <w:rPr>
          <w:bCs/>
        </w:rPr>
        <w:t>content of the myocardium – associated with the cell membrane</w:t>
      </w:r>
      <w:r w:rsidR="006620C5">
        <w:rPr>
          <w:bCs/>
        </w:rPr>
        <w:t xml:space="preserve"> </w:t>
      </w:r>
    </w:p>
    <w:p w:rsidR="006620C5" w:rsidRDefault="006620C5" w:rsidP="00F45C09">
      <w:pPr>
        <w:spacing w:after="0" w:line="240" w:lineRule="auto"/>
        <w:rPr>
          <w:bCs/>
        </w:rPr>
      </w:pPr>
    </w:p>
    <w:p w:rsidR="00A15419" w:rsidRPr="006620C5" w:rsidRDefault="00A15419" w:rsidP="00F45C09">
      <w:pPr>
        <w:spacing w:after="0" w:line="240" w:lineRule="auto"/>
      </w:pPr>
      <w:proofErr w:type="spellStart"/>
      <w:r w:rsidRPr="006620C5">
        <w:rPr>
          <w:bCs/>
        </w:rPr>
        <w:t>Cardiolipids</w:t>
      </w:r>
      <w:proofErr w:type="spellEnd"/>
      <w:r w:rsidRPr="006620C5">
        <w:rPr>
          <w:bCs/>
        </w:rPr>
        <w:t xml:space="preserve"> are antigenic and as such are used in serologic test for</w:t>
      </w:r>
      <w:r w:rsidR="006620C5">
        <w:rPr>
          <w:bCs/>
        </w:rPr>
        <w:t xml:space="preserve"> </w:t>
      </w:r>
      <w:r w:rsidRPr="006620C5">
        <w:rPr>
          <w:bCs/>
        </w:rPr>
        <w:t>syphilis (Wasserman test)</w:t>
      </w:r>
    </w:p>
    <w:p w:rsidR="006620C5" w:rsidRDefault="006620C5" w:rsidP="00F45C09">
      <w:pPr>
        <w:spacing w:after="0" w:line="240" w:lineRule="auto"/>
      </w:pPr>
    </w:p>
    <w:p w:rsidR="00A15419" w:rsidRPr="006620C5" w:rsidRDefault="00A15419" w:rsidP="00F45C09">
      <w:pPr>
        <w:spacing w:after="0" w:line="240" w:lineRule="auto"/>
        <w:rPr>
          <w:b/>
        </w:rPr>
      </w:pPr>
      <w:proofErr w:type="spellStart"/>
      <w:r w:rsidRPr="006620C5">
        <w:rPr>
          <w:b/>
        </w:rPr>
        <w:t>Sulfolipids</w:t>
      </w:r>
      <w:proofErr w:type="spellEnd"/>
    </w:p>
    <w:p w:rsidR="00000000" w:rsidRPr="00A15419" w:rsidRDefault="00390B33" w:rsidP="00F45C09">
      <w:pPr>
        <w:numPr>
          <w:ilvl w:val="0"/>
          <w:numId w:val="16"/>
        </w:numPr>
        <w:spacing w:after="0" w:line="240" w:lineRule="auto"/>
      </w:pPr>
      <w:r w:rsidRPr="00A15419">
        <w:t xml:space="preserve">also called </w:t>
      </w:r>
      <w:proofErr w:type="spellStart"/>
      <w:r w:rsidRPr="00A15419">
        <w:t>sulfatides</w:t>
      </w:r>
      <w:proofErr w:type="spellEnd"/>
      <w:r w:rsidRPr="00A15419">
        <w:t xml:space="preserve"> or </w:t>
      </w:r>
      <w:proofErr w:type="spellStart"/>
      <w:r w:rsidRPr="00A15419">
        <w:t>cerebroside</w:t>
      </w:r>
      <w:proofErr w:type="spellEnd"/>
      <w:r w:rsidRPr="00A15419">
        <w:t xml:space="preserve"> sulf</w:t>
      </w:r>
      <w:r w:rsidRPr="00A15419">
        <w:t>ates</w:t>
      </w:r>
    </w:p>
    <w:p w:rsidR="00000000" w:rsidRPr="00A15419" w:rsidRDefault="00390B33" w:rsidP="00F45C09">
      <w:pPr>
        <w:numPr>
          <w:ilvl w:val="0"/>
          <w:numId w:val="16"/>
        </w:numPr>
        <w:spacing w:after="0" w:line="240" w:lineRule="auto"/>
      </w:pPr>
      <w:r w:rsidRPr="00A15419">
        <w:t>contained in brain lipids</w:t>
      </w:r>
    </w:p>
    <w:p w:rsidR="00000000" w:rsidRPr="00A15419" w:rsidRDefault="00390B33" w:rsidP="00F45C09">
      <w:pPr>
        <w:numPr>
          <w:ilvl w:val="0"/>
          <w:numId w:val="16"/>
        </w:numPr>
        <w:spacing w:after="0" w:line="240" w:lineRule="auto"/>
      </w:pPr>
      <w:r w:rsidRPr="00A15419">
        <w:t xml:space="preserve">sulfate esters of </w:t>
      </w:r>
      <w:proofErr w:type="spellStart"/>
      <w:r w:rsidRPr="00A15419">
        <w:t>cerebrosides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0"/>
          <w:numId w:val="16"/>
        </w:numPr>
        <w:spacing w:after="0" w:line="240" w:lineRule="auto"/>
      </w:pPr>
      <w:r w:rsidRPr="00A15419">
        <w:t>present in low levels in liver, lung, kidney, spleen, skeletal muscle and heart</w:t>
      </w:r>
    </w:p>
    <w:p w:rsidR="00000000" w:rsidRPr="00A15419" w:rsidRDefault="00390B33" w:rsidP="00F45C09">
      <w:pPr>
        <w:numPr>
          <w:ilvl w:val="0"/>
          <w:numId w:val="16"/>
        </w:numPr>
        <w:spacing w:after="0" w:line="240" w:lineRule="auto"/>
      </w:pPr>
      <w:r w:rsidRPr="00A15419">
        <w:t>function is not established</w:t>
      </w:r>
    </w:p>
    <w:p w:rsidR="006620C5" w:rsidRDefault="006620C5" w:rsidP="00F45C09">
      <w:pPr>
        <w:spacing w:after="0" w:line="240" w:lineRule="auto"/>
        <w:rPr>
          <w:b/>
        </w:rPr>
      </w:pPr>
    </w:p>
    <w:p w:rsidR="00A15419" w:rsidRPr="006620C5" w:rsidRDefault="00A15419" w:rsidP="00F45C09">
      <w:pPr>
        <w:spacing w:after="0" w:line="240" w:lineRule="auto"/>
        <w:rPr>
          <w:b/>
        </w:rPr>
      </w:pPr>
      <w:r w:rsidRPr="006620C5">
        <w:rPr>
          <w:b/>
        </w:rPr>
        <w:t>Lipid storage diseases</w:t>
      </w:r>
    </w:p>
    <w:p w:rsidR="00000000" w:rsidRPr="00A15419" w:rsidRDefault="00390B33" w:rsidP="00F45C09">
      <w:pPr>
        <w:numPr>
          <w:ilvl w:val="0"/>
          <w:numId w:val="17"/>
        </w:numPr>
        <w:spacing w:after="0" w:line="240" w:lineRule="auto"/>
      </w:pPr>
      <w:r w:rsidRPr="00A15419">
        <w:t xml:space="preserve">also known as </w:t>
      </w:r>
      <w:proofErr w:type="spellStart"/>
      <w:r w:rsidRPr="00A15419">
        <w:t>sphingolipidoses</w:t>
      </w:r>
      <w:proofErr w:type="spellEnd"/>
      <w:r w:rsidRPr="00A15419">
        <w:t xml:space="preserve"> </w:t>
      </w:r>
    </w:p>
    <w:p w:rsidR="00000000" w:rsidRPr="00A15419" w:rsidRDefault="00390B33" w:rsidP="00F45C09">
      <w:pPr>
        <w:numPr>
          <w:ilvl w:val="0"/>
          <w:numId w:val="17"/>
        </w:numPr>
        <w:spacing w:after="0" w:line="240" w:lineRule="auto"/>
      </w:pPr>
      <w:r w:rsidRPr="00A15419">
        <w:t>genetically acquired</w:t>
      </w:r>
    </w:p>
    <w:p w:rsidR="00000000" w:rsidRPr="00A15419" w:rsidRDefault="00390B33" w:rsidP="00F45C09">
      <w:pPr>
        <w:numPr>
          <w:ilvl w:val="0"/>
          <w:numId w:val="17"/>
        </w:numPr>
        <w:spacing w:after="0" w:line="240" w:lineRule="auto"/>
      </w:pPr>
      <w:r w:rsidRPr="00A15419">
        <w:t>due to the deficiency or absence of a catabolic enzyme</w:t>
      </w:r>
    </w:p>
    <w:p w:rsidR="006620C5" w:rsidRDefault="006620C5" w:rsidP="006620C5">
      <w:pPr>
        <w:spacing w:after="0" w:line="240" w:lineRule="auto"/>
        <w:ind w:left="720"/>
      </w:pPr>
    </w:p>
    <w:p w:rsidR="00000000" w:rsidRPr="00A15419" w:rsidRDefault="00390B33" w:rsidP="00F45C09">
      <w:pPr>
        <w:numPr>
          <w:ilvl w:val="2"/>
          <w:numId w:val="17"/>
        </w:numPr>
        <w:tabs>
          <w:tab w:val="clear" w:pos="2160"/>
          <w:tab w:val="num" w:pos="720"/>
        </w:tabs>
        <w:spacing w:after="0" w:line="240" w:lineRule="auto"/>
        <w:ind w:left="720"/>
      </w:pPr>
      <w:proofErr w:type="spellStart"/>
      <w:r w:rsidRPr="00A15419">
        <w:t>Tay</w:t>
      </w:r>
      <w:proofErr w:type="spellEnd"/>
      <w:r w:rsidRPr="00A15419">
        <w:t xml:space="preserve"> Sachs disease</w:t>
      </w:r>
      <w:r w:rsidR="00A15419">
        <w:t xml:space="preserve"> - </w:t>
      </w:r>
      <w:r w:rsidRPr="00A15419">
        <w:t xml:space="preserve">a fatal disease which is due to the deficiency of </w:t>
      </w:r>
      <w:proofErr w:type="spellStart"/>
      <w:r w:rsidRPr="00A15419">
        <w:t>hexosaminidase</w:t>
      </w:r>
      <w:proofErr w:type="spellEnd"/>
      <w:r w:rsidRPr="00A15419">
        <w:t xml:space="preserve"> A activity</w:t>
      </w:r>
    </w:p>
    <w:p w:rsidR="00000000" w:rsidRPr="00A15419" w:rsidRDefault="00390B33" w:rsidP="00F45C09">
      <w:pPr>
        <w:numPr>
          <w:ilvl w:val="2"/>
          <w:numId w:val="17"/>
        </w:numPr>
        <w:spacing w:after="0" w:line="240" w:lineRule="auto"/>
      </w:pPr>
      <w:r w:rsidRPr="00A15419">
        <w:t xml:space="preserve">accumulation of </w:t>
      </w:r>
      <w:proofErr w:type="spellStart"/>
      <w:r w:rsidRPr="00A15419">
        <w:t>ganglioside</w:t>
      </w:r>
      <w:proofErr w:type="spellEnd"/>
      <w:r w:rsidRPr="00A15419">
        <w:t xml:space="preserve"> G</w:t>
      </w:r>
      <w:r w:rsidRPr="00A15419">
        <w:rPr>
          <w:vertAlign w:val="subscript"/>
        </w:rPr>
        <w:t>M2</w:t>
      </w:r>
      <w:r w:rsidRPr="00A15419">
        <w:t xml:space="preserve"> </w:t>
      </w:r>
      <w:r w:rsidRPr="00A15419">
        <w:t>in the brain of infants</w:t>
      </w:r>
    </w:p>
    <w:p w:rsidR="00000000" w:rsidRPr="00A15419" w:rsidRDefault="00390B33" w:rsidP="00F45C09">
      <w:pPr>
        <w:numPr>
          <w:ilvl w:val="2"/>
          <w:numId w:val="17"/>
        </w:numPr>
        <w:spacing w:after="0" w:line="240" w:lineRule="auto"/>
      </w:pPr>
      <w:r w:rsidRPr="00A15419">
        <w:t>mental retardation, blindness, inability to swallow</w:t>
      </w:r>
    </w:p>
    <w:p w:rsidR="00000000" w:rsidRPr="00A15419" w:rsidRDefault="00390B33" w:rsidP="00F45C09">
      <w:pPr>
        <w:numPr>
          <w:ilvl w:val="2"/>
          <w:numId w:val="17"/>
        </w:numPr>
        <w:spacing w:after="0" w:line="240" w:lineRule="auto"/>
      </w:pPr>
      <w:r w:rsidRPr="00A15419">
        <w:t xml:space="preserve">a “cherry red “ spot develops on the macula (back of the </w:t>
      </w:r>
      <w:proofErr w:type="spellStart"/>
      <w:r w:rsidRPr="00A15419">
        <w:t>the</w:t>
      </w:r>
      <w:proofErr w:type="spellEnd"/>
      <w:r w:rsidRPr="00A15419">
        <w:t xml:space="preserve"> eyes)</w:t>
      </w:r>
    </w:p>
    <w:p w:rsidR="00000000" w:rsidRPr="00A15419" w:rsidRDefault="00390B33" w:rsidP="00F45C09">
      <w:pPr>
        <w:numPr>
          <w:ilvl w:val="2"/>
          <w:numId w:val="17"/>
        </w:numPr>
        <w:spacing w:after="0" w:line="240" w:lineRule="auto"/>
      </w:pPr>
      <w:proofErr w:type="spellStart"/>
      <w:r w:rsidRPr="00A15419">
        <w:t>Tay</w:t>
      </w:r>
      <w:proofErr w:type="spellEnd"/>
      <w:r w:rsidRPr="00A15419">
        <w:t>-Sachs children usually die by age 5 and often sooner</w:t>
      </w:r>
    </w:p>
    <w:p w:rsidR="00000000" w:rsidRPr="00A15419" w:rsidRDefault="00390B33" w:rsidP="00F45C09">
      <w:pPr>
        <w:spacing w:after="0" w:line="240" w:lineRule="auto"/>
        <w:ind w:left="2160"/>
      </w:pPr>
    </w:p>
    <w:p w:rsidR="00000000" w:rsidRPr="009A660F" w:rsidRDefault="00390B33" w:rsidP="00F45C09">
      <w:pPr>
        <w:numPr>
          <w:ilvl w:val="2"/>
          <w:numId w:val="17"/>
        </w:numPr>
        <w:tabs>
          <w:tab w:val="clear" w:pos="2160"/>
          <w:tab w:val="num" w:pos="720"/>
        </w:tabs>
        <w:spacing w:after="0" w:line="240" w:lineRule="auto"/>
        <w:ind w:left="720"/>
      </w:pPr>
      <w:proofErr w:type="spellStart"/>
      <w:r w:rsidRPr="00A15419">
        <w:t>Gaucher’s</w:t>
      </w:r>
      <w:proofErr w:type="spellEnd"/>
      <w:r w:rsidRPr="00A15419">
        <w:t xml:space="preserve"> disease</w:t>
      </w:r>
      <w:r w:rsidR="009A660F">
        <w:t xml:space="preserve"> - </w:t>
      </w:r>
      <w:r w:rsidRPr="009A660F">
        <w:t xml:space="preserve">Caused by a deficiency of </w:t>
      </w:r>
      <w:proofErr w:type="spellStart"/>
      <w:r w:rsidRPr="009A660F">
        <w:t>lysosomal</w:t>
      </w:r>
      <w:proofErr w:type="spellEnd"/>
      <w:r w:rsidRPr="009A660F">
        <w:t xml:space="preserve"> </w:t>
      </w:r>
      <w:proofErr w:type="spellStart"/>
      <w:r w:rsidRPr="009A660F">
        <w:t>glucocerebrosidase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Increase cont</w:t>
      </w:r>
      <w:r w:rsidRPr="009A660F">
        <w:t xml:space="preserve">ent of </w:t>
      </w:r>
      <w:proofErr w:type="spellStart"/>
      <w:r w:rsidRPr="009A660F">
        <w:t>glucocerebroside</w:t>
      </w:r>
      <w:proofErr w:type="spellEnd"/>
      <w:r w:rsidRPr="009A660F">
        <w:t xml:space="preserve"> in the spleen and liver</w:t>
      </w:r>
    </w:p>
    <w:p w:rsidR="00000000" w:rsidRPr="009A660F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Erosion of long bones and pelvis</w:t>
      </w:r>
    </w:p>
    <w:p w:rsidR="00000000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Enzyme replacement therapy is available for the Type I disease (</w:t>
      </w:r>
      <w:proofErr w:type="spellStart"/>
      <w:r w:rsidRPr="009A660F">
        <w:t>Imiglucerase</w:t>
      </w:r>
      <w:proofErr w:type="spellEnd"/>
      <w:r w:rsidRPr="009A660F">
        <w:t xml:space="preserve"> or </w:t>
      </w:r>
      <w:proofErr w:type="spellStart"/>
      <w:r w:rsidRPr="009A660F">
        <w:t>Cerezyme</w:t>
      </w:r>
      <w:proofErr w:type="spellEnd"/>
      <w:r w:rsidRPr="009A660F">
        <w:t>)</w:t>
      </w:r>
    </w:p>
    <w:p w:rsidR="006620C5" w:rsidRPr="009A660F" w:rsidRDefault="006620C5" w:rsidP="006620C5">
      <w:pPr>
        <w:spacing w:after="0" w:line="240" w:lineRule="auto"/>
        <w:ind w:left="2160"/>
      </w:pPr>
    </w:p>
    <w:p w:rsidR="00000000" w:rsidRPr="009A660F" w:rsidRDefault="00390B33" w:rsidP="00F45C09">
      <w:pPr>
        <w:numPr>
          <w:ilvl w:val="2"/>
          <w:numId w:val="17"/>
        </w:numPr>
        <w:tabs>
          <w:tab w:val="clear" w:pos="2160"/>
          <w:tab w:val="num" w:pos="720"/>
        </w:tabs>
        <w:spacing w:after="0" w:line="240" w:lineRule="auto"/>
        <w:ind w:left="720"/>
      </w:pPr>
      <w:proofErr w:type="spellStart"/>
      <w:r w:rsidRPr="00A15419">
        <w:t>Niemann</w:t>
      </w:r>
      <w:proofErr w:type="spellEnd"/>
      <w:r w:rsidRPr="00A15419">
        <w:t>-Pick disease</w:t>
      </w:r>
      <w:r w:rsidR="009A660F">
        <w:t xml:space="preserve"> - </w:t>
      </w:r>
      <w:r w:rsidRPr="009A660F">
        <w:t xml:space="preserve">principal storage substance: </w:t>
      </w:r>
      <w:proofErr w:type="spellStart"/>
      <w:r w:rsidRPr="009A660F">
        <w:t>sphingomyelin</w:t>
      </w:r>
      <w:proofErr w:type="spellEnd"/>
      <w:r w:rsidRPr="009A660F">
        <w:t xml:space="preserve"> which accumulates in </w:t>
      </w:r>
      <w:proofErr w:type="spellStart"/>
      <w:r w:rsidRPr="009A660F">
        <w:t>reticuloendothelial</w:t>
      </w:r>
      <w:proofErr w:type="spellEnd"/>
      <w:r w:rsidRPr="009A660F">
        <w:t xml:space="preserve"> cells</w:t>
      </w:r>
    </w:p>
    <w:p w:rsidR="00000000" w:rsidRPr="009A660F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 xml:space="preserve">enzyme deficiency: </w:t>
      </w:r>
      <w:proofErr w:type="spellStart"/>
      <w:r w:rsidRPr="009A660F">
        <w:t>sphingomyelinase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liver and spleen enlargement, mental retardation</w:t>
      </w:r>
    </w:p>
    <w:p w:rsidR="00A15419" w:rsidRDefault="00A15419" w:rsidP="00F45C09">
      <w:pPr>
        <w:spacing w:after="0" w:line="240" w:lineRule="auto"/>
        <w:ind w:left="2160"/>
      </w:pPr>
    </w:p>
    <w:p w:rsidR="00000000" w:rsidRPr="009A660F" w:rsidRDefault="00A15419" w:rsidP="00F45C09">
      <w:pPr>
        <w:numPr>
          <w:ilvl w:val="2"/>
          <w:numId w:val="17"/>
        </w:numPr>
        <w:tabs>
          <w:tab w:val="clear" w:pos="2160"/>
          <w:tab w:val="num" w:pos="720"/>
        </w:tabs>
        <w:spacing w:after="0" w:line="240" w:lineRule="auto"/>
        <w:ind w:left="720"/>
      </w:pPr>
      <w:proofErr w:type="spellStart"/>
      <w:r w:rsidRPr="00A15419">
        <w:t>Fabry’s</w:t>
      </w:r>
      <w:proofErr w:type="spellEnd"/>
      <w:r w:rsidRPr="00A15419">
        <w:t xml:space="preserve"> disease</w:t>
      </w:r>
      <w:r w:rsidR="009A660F">
        <w:t xml:space="preserve"> - </w:t>
      </w:r>
      <w:r w:rsidR="00390B33" w:rsidRPr="009A660F">
        <w:t xml:space="preserve">Accumulation of </w:t>
      </w:r>
      <w:proofErr w:type="spellStart"/>
      <w:r w:rsidR="00390B33" w:rsidRPr="009A660F">
        <w:t>ceramide</w:t>
      </w:r>
      <w:proofErr w:type="spellEnd"/>
      <w:r w:rsidR="00390B33" w:rsidRPr="009A660F">
        <w:t xml:space="preserve"> </w:t>
      </w:r>
      <w:proofErr w:type="spellStart"/>
      <w:r w:rsidR="00390B33" w:rsidRPr="009A660F">
        <w:t>trihexoside</w:t>
      </w:r>
      <w:proofErr w:type="spellEnd"/>
      <w:r w:rsidR="00390B33" w:rsidRPr="009A660F">
        <w:t xml:space="preserve"> in kidneys of p</w:t>
      </w:r>
      <w:r w:rsidR="00390B33" w:rsidRPr="009A660F">
        <w:t xml:space="preserve">atients who are deficient in </w:t>
      </w:r>
      <w:proofErr w:type="spellStart"/>
      <w:r w:rsidR="00390B33" w:rsidRPr="009A660F">
        <w:t>lysosomal</w:t>
      </w:r>
      <w:proofErr w:type="spellEnd"/>
      <w:r w:rsidR="00390B33" w:rsidRPr="009A660F">
        <w:t xml:space="preserve"> </w:t>
      </w:r>
      <w:r w:rsidR="00390B33" w:rsidRPr="009A660F">
        <w:t>a</w:t>
      </w:r>
      <w:r w:rsidR="00390B33" w:rsidRPr="009A660F">
        <w:t>-</w:t>
      </w:r>
      <w:proofErr w:type="spellStart"/>
      <w:r w:rsidR="00390B33" w:rsidRPr="009A660F">
        <w:t>galactosidase</w:t>
      </w:r>
      <w:proofErr w:type="spellEnd"/>
      <w:r w:rsidR="00390B33" w:rsidRPr="009A660F">
        <w:t xml:space="preserve"> A sometimes referred to as </w:t>
      </w:r>
      <w:proofErr w:type="spellStart"/>
      <w:r w:rsidR="00390B33" w:rsidRPr="009A660F">
        <w:t>ceramide</w:t>
      </w:r>
      <w:proofErr w:type="spellEnd"/>
      <w:r w:rsidR="00390B33" w:rsidRPr="009A660F">
        <w:t xml:space="preserve"> </w:t>
      </w:r>
      <w:proofErr w:type="spellStart"/>
      <w:r w:rsidR="00390B33" w:rsidRPr="009A660F">
        <w:t>trihexosidase</w:t>
      </w:r>
      <w:proofErr w:type="spellEnd"/>
      <w:r w:rsidR="00390B33" w:rsidRPr="009A660F">
        <w:t xml:space="preserve"> </w:t>
      </w:r>
    </w:p>
    <w:p w:rsidR="00000000" w:rsidRPr="009A660F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Skin rash, kidney failure, pains in the lower extremities</w:t>
      </w:r>
    </w:p>
    <w:p w:rsidR="00000000" w:rsidRDefault="00390B33" w:rsidP="00F45C09">
      <w:pPr>
        <w:numPr>
          <w:ilvl w:val="2"/>
          <w:numId w:val="17"/>
        </w:numPr>
        <w:spacing w:after="0" w:line="240" w:lineRule="auto"/>
      </w:pPr>
      <w:r w:rsidRPr="009A660F">
        <w:t>Now treated with enzyme replacement ther</w:t>
      </w:r>
      <w:r w:rsidRPr="009A660F">
        <w:t xml:space="preserve">apy: </w:t>
      </w:r>
      <w:proofErr w:type="spellStart"/>
      <w:r w:rsidRPr="009A660F">
        <w:t>agalsidase</w:t>
      </w:r>
      <w:proofErr w:type="spellEnd"/>
      <w:r w:rsidRPr="009A660F">
        <w:t xml:space="preserve"> beta (Fabrazyme)</w:t>
      </w:r>
    </w:p>
    <w:p w:rsidR="006620C5" w:rsidRPr="009A660F" w:rsidRDefault="006620C5" w:rsidP="006620C5">
      <w:pPr>
        <w:spacing w:after="0" w:line="240" w:lineRule="auto"/>
        <w:ind w:left="1440"/>
      </w:pPr>
    </w:p>
    <w:p w:rsidR="00000000" w:rsidRPr="009A660F" w:rsidRDefault="00390B33" w:rsidP="00F45C09">
      <w:pPr>
        <w:numPr>
          <w:ilvl w:val="0"/>
          <w:numId w:val="20"/>
        </w:numPr>
        <w:spacing w:after="0" w:line="240" w:lineRule="auto"/>
      </w:pPr>
      <w:proofErr w:type="spellStart"/>
      <w:r w:rsidRPr="009A660F">
        <w:t>Krabbe’s</w:t>
      </w:r>
      <w:proofErr w:type="spellEnd"/>
      <w:r w:rsidRPr="009A660F">
        <w:t xml:space="preserve"> disease</w:t>
      </w:r>
      <w:r w:rsidRPr="009A660F">
        <w:t xml:space="preserve">: 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 xml:space="preserve">Also known as globoid </w:t>
      </w:r>
      <w:proofErr w:type="spellStart"/>
      <w:r w:rsidRPr="009A660F">
        <w:t>leukodystrophy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 xml:space="preserve">Increased amount of </w:t>
      </w:r>
      <w:proofErr w:type="spellStart"/>
      <w:r w:rsidRPr="009A660F">
        <w:t>galactocerebroside</w:t>
      </w:r>
      <w:proofErr w:type="spellEnd"/>
      <w:r w:rsidRPr="009A660F">
        <w:t xml:space="preserve"> in the white matter of the brain</w:t>
      </w:r>
    </w:p>
    <w:p w:rsidR="00000000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 xml:space="preserve">Caused by a deficiency in the </w:t>
      </w:r>
      <w:proofErr w:type="spellStart"/>
      <w:r w:rsidRPr="009A660F">
        <w:t>lysosomal</w:t>
      </w:r>
      <w:proofErr w:type="spellEnd"/>
      <w:r w:rsidRPr="009A660F">
        <w:t xml:space="preserve"> enzyme </w:t>
      </w:r>
      <w:proofErr w:type="spellStart"/>
      <w:r w:rsidRPr="009A660F">
        <w:t>galactocerebrosidase</w:t>
      </w:r>
      <w:proofErr w:type="spellEnd"/>
      <w:r w:rsidRPr="009A660F">
        <w:t xml:space="preserve"> </w:t>
      </w:r>
    </w:p>
    <w:p w:rsidR="006620C5" w:rsidRPr="009A660F" w:rsidRDefault="006620C5" w:rsidP="006620C5">
      <w:pPr>
        <w:spacing w:after="0" w:line="240" w:lineRule="auto"/>
        <w:ind w:left="2160"/>
      </w:pPr>
    </w:p>
    <w:p w:rsidR="00000000" w:rsidRPr="009A660F" w:rsidRDefault="00390B33" w:rsidP="00F45C09">
      <w:pPr>
        <w:numPr>
          <w:ilvl w:val="0"/>
          <w:numId w:val="20"/>
        </w:numPr>
        <w:spacing w:after="0" w:line="240" w:lineRule="auto"/>
      </w:pPr>
      <w:proofErr w:type="spellStart"/>
      <w:r w:rsidRPr="009A660F">
        <w:t>Metachromatic</w:t>
      </w:r>
      <w:proofErr w:type="spellEnd"/>
      <w:r w:rsidRPr="009A660F">
        <w:t xml:space="preserve"> </w:t>
      </w:r>
      <w:proofErr w:type="spellStart"/>
      <w:r w:rsidRPr="009A660F">
        <w:t>leukodystrophy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 xml:space="preserve">accumulation of </w:t>
      </w:r>
      <w:proofErr w:type="spellStart"/>
      <w:r w:rsidRPr="009A660F">
        <w:t>sulfogalactocerebroside</w:t>
      </w:r>
      <w:proofErr w:type="spellEnd"/>
      <w:r w:rsidRPr="009A660F">
        <w:t xml:space="preserve"> (</w:t>
      </w:r>
      <w:proofErr w:type="spellStart"/>
      <w:r w:rsidRPr="009A660F">
        <w:t>sulfatide</w:t>
      </w:r>
      <w:proofErr w:type="spellEnd"/>
      <w:r w:rsidRPr="009A660F">
        <w:t xml:space="preserve">) in the central nervous system of patient having a deficiency of a specific </w:t>
      </w:r>
      <w:proofErr w:type="spellStart"/>
      <w:r w:rsidRPr="009A660F">
        <w:t>sulfatase</w:t>
      </w:r>
      <w:proofErr w:type="spellEnd"/>
      <w:r w:rsidRPr="009A660F">
        <w:t xml:space="preserve"> </w:t>
      </w:r>
    </w:p>
    <w:p w:rsidR="00000000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lastRenderedPageBreak/>
        <w:t xml:space="preserve">mental retardation, nerves stain yellowish-brown with </w:t>
      </w:r>
      <w:proofErr w:type="spellStart"/>
      <w:r w:rsidRPr="009A660F">
        <w:t>cresyl</w:t>
      </w:r>
      <w:proofErr w:type="spellEnd"/>
      <w:r w:rsidRPr="009A660F">
        <w:t xml:space="preserve"> violet dye (</w:t>
      </w:r>
      <w:proofErr w:type="spellStart"/>
      <w:r w:rsidRPr="009A660F">
        <w:t>metachromasia</w:t>
      </w:r>
      <w:proofErr w:type="spellEnd"/>
      <w:r w:rsidRPr="009A660F">
        <w:t>)</w:t>
      </w:r>
    </w:p>
    <w:p w:rsidR="006620C5" w:rsidRPr="009A660F" w:rsidRDefault="006620C5" w:rsidP="006620C5">
      <w:pPr>
        <w:spacing w:after="0" w:line="240" w:lineRule="auto"/>
        <w:ind w:left="2160"/>
      </w:pPr>
    </w:p>
    <w:p w:rsidR="00000000" w:rsidRPr="009A660F" w:rsidRDefault="00390B33" w:rsidP="00F45C09">
      <w:pPr>
        <w:numPr>
          <w:ilvl w:val="0"/>
          <w:numId w:val="20"/>
        </w:numPr>
        <w:spacing w:after="0" w:line="240" w:lineRule="auto"/>
      </w:pPr>
      <w:r w:rsidRPr="009A660F">
        <w:t xml:space="preserve">Generalized </w:t>
      </w:r>
      <w:proofErr w:type="spellStart"/>
      <w:r w:rsidRPr="009A660F">
        <w:t>gangliosidosis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>accumulation of</w:t>
      </w:r>
      <w:r w:rsidRPr="009A660F">
        <w:t xml:space="preserve"> </w:t>
      </w:r>
      <w:proofErr w:type="spellStart"/>
      <w:r w:rsidRPr="009A660F">
        <w:t>ganglioside</w:t>
      </w:r>
      <w:proofErr w:type="spellEnd"/>
      <w:r w:rsidRPr="009A660F">
        <w:t xml:space="preserve"> GM1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 xml:space="preserve">deficiency of GM1 </w:t>
      </w:r>
      <w:proofErr w:type="spellStart"/>
      <w:r w:rsidRPr="009A660F">
        <w:t>ganglioside</w:t>
      </w:r>
      <w:proofErr w:type="spellEnd"/>
      <w:r w:rsidRPr="009A660F">
        <w:t xml:space="preserve">: </w:t>
      </w:r>
      <w:r w:rsidRPr="009A660F">
        <w:t>b</w:t>
      </w:r>
      <w:r w:rsidRPr="009A660F">
        <w:t>-</w:t>
      </w:r>
      <w:proofErr w:type="spellStart"/>
      <w:r w:rsidRPr="009A660F">
        <w:t>galactosidase</w:t>
      </w:r>
      <w:proofErr w:type="spellEnd"/>
      <w:r w:rsidRPr="009A660F">
        <w:t xml:space="preserve"> </w:t>
      </w:r>
    </w:p>
    <w:p w:rsidR="00000000" w:rsidRPr="009A660F" w:rsidRDefault="00390B33" w:rsidP="00F45C09">
      <w:pPr>
        <w:numPr>
          <w:ilvl w:val="2"/>
          <w:numId w:val="20"/>
        </w:numPr>
        <w:spacing w:after="0" w:line="240" w:lineRule="auto"/>
      </w:pPr>
      <w:r w:rsidRPr="009A660F">
        <w:t>mental retardation, liver enlargement, skeletal involvement</w:t>
      </w:r>
    </w:p>
    <w:p w:rsidR="006620C5" w:rsidRDefault="006620C5" w:rsidP="00F45C09">
      <w:pPr>
        <w:spacing w:after="0" w:line="240" w:lineRule="auto"/>
      </w:pPr>
    </w:p>
    <w:p w:rsidR="009A660F" w:rsidRPr="006620C5" w:rsidRDefault="006620C5" w:rsidP="00F45C09">
      <w:pPr>
        <w:spacing w:after="0" w:line="240" w:lineRule="auto"/>
        <w:rPr>
          <w:b/>
        </w:rPr>
      </w:pPr>
      <w:r w:rsidRPr="006620C5">
        <w:rPr>
          <w:b/>
          <w:noProof/>
        </w:rPr>
        <w:pict>
          <v:shape id="_x0000_s1104" type="#_x0000_t75" style="position:absolute;margin-left:286.5pt;margin-top:12.8pt;width:166.5pt;height:135.55pt;z-index:251667456;mso-wrap-style:none;v-text-anchor:middle" fillcolor="#a3b2c1">
            <v:fill o:detectmouseclick="t"/>
            <v:imagedata r:id="rId25" o:title=""/>
            <v:shadow color="#ddd"/>
            <o:lock v:ext="edit" aspectratio="f"/>
            <w10:wrap type="square"/>
          </v:shape>
        </w:pict>
      </w:r>
      <w:r w:rsidR="009A660F" w:rsidRPr="006620C5">
        <w:rPr>
          <w:b/>
        </w:rPr>
        <w:t>STEROIDS</w:t>
      </w:r>
    </w:p>
    <w:p w:rsidR="009A660F" w:rsidRDefault="009A660F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  <w:r w:rsidRPr="006620C5">
        <w:rPr>
          <w:b/>
        </w:rPr>
        <w:t>Cholesterol</w:t>
      </w:r>
      <w:r w:rsidRPr="009A660F">
        <w:t xml:space="preserve"> sources, biosynthesis and degradation</w:t>
      </w:r>
    </w:p>
    <w:p w:rsidR="00000000" w:rsidRPr="009A660F" w:rsidRDefault="00390B33" w:rsidP="00F45C09">
      <w:pPr>
        <w:numPr>
          <w:ilvl w:val="0"/>
          <w:numId w:val="25"/>
        </w:numPr>
        <w:spacing w:after="0" w:line="240" w:lineRule="auto"/>
      </w:pPr>
      <w:r w:rsidRPr="009A660F">
        <w:t>diet: only found in animal fat</w:t>
      </w:r>
    </w:p>
    <w:p w:rsidR="00000000" w:rsidRPr="009A660F" w:rsidRDefault="00390B33" w:rsidP="00F45C09">
      <w:pPr>
        <w:numPr>
          <w:ilvl w:val="0"/>
          <w:numId w:val="25"/>
        </w:numPr>
        <w:spacing w:after="0" w:line="240" w:lineRule="auto"/>
      </w:pPr>
      <w:r w:rsidRPr="009A660F">
        <w:t>biosynthesis: primarily synthesized in the liver from acetyl-coA; biosynthesis is inhibited by LDL uptake</w:t>
      </w:r>
    </w:p>
    <w:p w:rsidR="00000000" w:rsidRPr="009A660F" w:rsidRDefault="00390B33" w:rsidP="00F45C09">
      <w:pPr>
        <w:numPr>
          <w:ilvl w:val="0"/>
          <w:numId w:val="25"/>
        </w:numPr>
        <w:spacing w:after="0" w:line="240" w:lineRule="auto"/>
      </w:pPr>
      <w:r w:rsidRPr="009A660F">
        <w:t>deg</w:t>
      </w:r>
      <w:r w:rsidRPr="009A660F">
        <w:t>radation: only occurs in the liver</w:t>
      </w:r>
    </w:p>
    <w:p w:rsidR="006620C5" w:rsidRDefault="006620C5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  <w:r w:rsidRPr="009A660F">
        <w:t>Functions of cholesterol</w:t>
      </w:r>
    </w:p>
    <w:p w:rsidR="00000000" w:rsidRPr="009A660F" w:rsidRDefault="00390B33" w:rsidP="00F45C09">
      <w:pPr>
        <w:numPr>
          <w:ilvl w:val="0"/>
          <w:numId w:val="26"/>
        </w:numPr>
        <w:spacing w:after="0" w:line="240" w:lineRule="auto"/>
      </w:pPr>
      <w:r w:rsidRPr="009A660F">
        <w:t>serves as a component of membranes of cells (increases or moderates membrane fluidity)</w:t>
      </w:r>
    </w:p>
    <w:p w:rsidR="00000000" w:rsidRPr="009A660F" w:rsidRDefault="00390B33" w:rsidP="00F45C09">
      <w:pPr>
        <w:numPr>
          <w:ilvl w:val="0"/>
          <w:numId w:val="26"/>
        </w:numPr>
        <w:spacing w:after="0" w:line="240" w:lineRule="auto"/>
      </w:pPr>
      <w:r w:rsidRPr="009A660F">
        <w:t>precursor to steroid hormones and bile acids</w:t>
      </w:r>
    </w:p>
    <w:p w:rsidR="00000000" w:rsidRPr="009A660F" w:rsidRDefault="00390B33" w:rsidP="00F45C09">
      <w:pPr>
        <w:numPr>
          <w:ilvl w:val="0"/>
          <w:numId w:val="26"/>
        </w:numPr>
        <w:spacing w:after="0" w:line="240" w:lineRule="auto"/>
      </w:pPr>
      <w:r w:rsidRPr="009A660F">
        <w:t>storage and transport –cholesterol esters</w:t>
      </w:r>
    </w:p>
    <w:p w:rsidR="006620C5" w:rsidRDefault="006620C5" w:rsidP="00F45C09">
      <w:pPr>
        <w:spacing w:after="0" w:line="240" w:lineRule="auto"/>
      </w:pPr>
    </w:p>
    <w:p w:rsidR="009A660F" w:rsidRPr="006620C5" w:rsidRDefault="009A660F" w:rsidP="00F45C09">
      <w:pPr>
        <w:spacing w:after="0" w:line="240" w:lineRule="auto"/>
        <w:rPr>
          <w:b/>
        </w:rPr>
      </w:pPr>
      <w:r w:rsidRPr="006620C5">
        <w:rPr>
          <w:b/>
        </w:rPr>
        <w:t>Bile acids/Salts</w:t>
      </w:r>
    </w:p>
    <w:p w:rsidR="00000000" w:rsidRPr="009A660F" w:rsidRDefault="00390B33" w:rsidP="00F45C09">
      <w:pPr>
        <w:numPr>
          <w:ilvl w:val="0"/>
          <w:numId w:val="27"/>
        </w:numPr>
        <w:spacing w:after="0" w:line="240" w:lineRule="auto"/>
      </w:pPr>
      <w:proofErr w:type="spellStart"/>
      <w:r w:rsidRPr="009A660F">
        <w:t>Detergentlike</w:t>
      </w:r>
      <w:proofErr w:type="spellEnd"/>
      <w:r w:rsidRPr="009A660F">
        <w:t xml:space="preserve"> compounds that aid in the emulsification and absorption of lipids in the intestine.</w:t>
      </w:r>
    </w:p>
    <w:p w:rsidR="00000000" w:rsidRPr="009A660F" w:rsidRDefault="00390B33" w:rsidP="00F45C09">
      <w:pPr>
        <w:numPr>
          <w:ilvl w:val="1"/>
          <w:numId w:val="27"/>
        </w:numPr>
        <w:spacing w:after="0" w:line="240" w:lineRule="auto"/>
      </w:pPr>
      <w:proofErr w:type="spellStart"/>
      <w:r w:rsidRPr="009A660F">
        <w:t>Cholic</w:t>
      </w:r>
      <w:proofErr w:type="spellEnd"/>
      <w:r w:rsidRPr="009A660F">
        <w:t xml:space="preserve"> acid</w:t>
      </w:r>
    </w:p>
    <w:p w:rsidR="00000000" w:rsidRPr="009A660F" w:rsidRDefault="00390B33" w:rsidP="00F45C09">
      <w:pPr>
        <w:numPr>
          <w:ilvl w:val="1"/>
          <w:numId w:val="27"/>
        </w:numPr>
        <w:spacing w:after="0" w:line="240" w:lineRule="auto"/>
      </w:pPr>
      <w:proofErr w:type="spellStart"/>
      <w:r w:rsidRPr="009A660F">
        <w:t>Deoxycholic</w:t>
      </w:r>
      <w:proofErr w:type="spellEnd"/>
      <w:r w:rsidRPr="009A660F">
        <w:t xml:space="preserve"> acid</w:t>
      </w:r>
    </w:p>
    <w:p w:rsidR="00000000" w:rsidRPr="009A660F" w:rsidRDefault="00390B33" w:rsidP="00F45C09">
      <w:pPr>
        <w:numPr>
          <w:ilvl w:val="1"/>
          <w:numId w:val="27"/>
        </w:numPr>
        <w:spacing w:after="0" w:line="240" w:lineRule="auto"/>
      </w:pPr>
      <w:proofErr w:type="spellStart"/>
      <w:r w:rsidRPr="009A660F">
        <w:t>Chenodeoxycholic</w:t>
      </w:r>
      <w:proofErr w:type="spellEnd"/>
      <w:r w:rsidRPr="009A660F">
        <w:t xml:space="preserve"> acid</w:t>
      </w:r>
    </w:p>
    <w:p w:rsidR="00000000" w:rsidRPr="009A660F" w:rsidRDefault="00390B33" w:rsidP="00F45C09">
      <w:pPr>
        <w:numPr>
          <w:ilvl w:val="1"/>
          <w:numId w:val="27"/>
        </w:numPr>
        <w:spacing w:after="0" w:line="240" w:lineRule="auto"/>
      </w:pPr>
      <w:proofErr w:type="spellStart"/>
      <w:r w:rsidRPr="009A660F">
        <w:t>Lithocholic</w:t>
      </w:r>
      <w:proofErr w:type="spellEnd"/>
      <w:r w:rsidRPr="009A660F">
        <w:t xml:space="preserve"> acid</w:t>
      </w:r>
    </w:p>
    <w:p w:rsidR="006620C5" w:rsidRDefault="006620C5" w:rsidP="00F45C09">
      <w:pPr>
        <w:spacing w:after="0" w:line="240" w:lineRule="auto"/>
      </w:pPr>
    </w:p>
    <w:p w:rsidR="009A660F" w:rsidRPr="006620C5" w:rsidRDefault="009A660F" w:rsidP="00F45C09">
      <w:pPr>
        <w:spacing w:after="0" w:line="240" w:lineRule="auto"/>
        <w:rPr>
          <w:b/>
        </w:rPr>
      </w:pPr>
      <w:r w:rsidRPr="006620C5">
        <w:rPr>
          <w:b/>
        </w:rPr>
        <w:t>Steroid Hormones</w:t>
      </w:r>
    </w:p>
    <w:p w:rsidR="00000000" w:rsidRPr="009A660F" w:rsidRDefault="00390B33" w:rsidP="00F45C09">
      <w:pPr>
        <w:numPr>
          <w:ilvl w:val="0"/>
          <w:numId w:val="28"/>
        </w:numPr>
        <w:spacing w:after="0" w:line="240" w:lineRule="auto"/>
      </w:pPr>
      <w:r w:rsidRPr="009A660F">
        <w:t xml:space="preserve">Estrogens – synthesized in </w:t>
      </w:r>
      <w:r w:rsidRPr="009A660F">
        <w:t>the ovaries and adrenal cortex and are responsible for the development of secondary sex characteristics at the onset of puberty and for the regulation of menstrual cycle</w:t>
      </w:r>
    </w:p>
    <w:p w:rsidR="00000000" w:rsidRPr="009A660F" w:rsidRDefault="00390B33" w:rsidP="00F45C09">
      <w:pPr>
        <w:numPr>
          <w:ilvl w:val="0"/>
          <w:numId w:val="28"/>
        </w:numPr>
        <w:spacing w:after="0" w:line="240" w:lineRule="auto"/>
      </w:pPr>
      <w:r w:rsidRPr="009A660F">
        <w:t>Androgens – synthesized in the testes and adrenal cortex to promote secondary male ch</w:t>
      </w:r>
      <w:r w:rsidRPr="009A660F">
        <w:t>aracteristics and muscle growth</w:t>
      </w:r>
    </w:p>
    <w:p w:rsidR="00000000" w:rsidRPr="009A660F" w:rsidRDefault="00390B33" w:rsidP="00F45C09">
      <w:pPr>
        <w:numPr>
          <w:ilvl w:val="0"/>
          <w:numId w:val="28"/>
        </w:numPr>
        <w:spacing w:after="0" w:line="240" w:lineRule="auto"/>
      </w:pPr>
      <w:proofErr w:type="spellStart"/>
      <w:r w:rsidRPr="009A660F">
        <w:t>Progestins</w:t>
      </w:r>
      <w:proofErr w:type="spellEnd"/>
      <w:r w:rsidRPr="009A660F">
        <w:t xml:space="preserve"> – synthesized in the ovaries and the placenta and prepare the lining of the uterus for implantation of the fertilized ovum</w:t>
      </w:r>
    </w:p>
    <w:p w:rsidR="00000000" w:rsidRPr="009A660F" w:rsidRDefault="00390B33" w:rsidP="00F45C09">
      <w:pPr>
        <w:numPr>
          <w:ilvl w:val="0"/>
          <w:numId w:val="28"/>
        </w:numPr>
        <w:spacing w:after="0" w:line="240" w:lineRule="auto"/>
      </w:pPr>
      <w:proofErr w:type="spellStart"/>
      <w:r w:rsidRPr="009A660F">
        <w:t>Adrenocortical</w:t>
      </w:r>
      <w:proofErr w:type="spellEnd"/>
      <w:r w:rsidRPr="009A660F">
        <w:t xml:space="preserve"> hormones – produced by adrenal glands</w:t>
      </w:r>
    </w:p>
    <w:p w:rsidR="00000000" w:rsidRPr="009A660F" w:rsidRDefault="00390B33" w:rsidP="00F45C09">
      <w:pPr>
        <w:numPr>
          <w:ilvl w:val="1"/>
          <w:numId w:val="28"/>
        </w:numPr>
        <w:spacing w:after="0" w:line="240" w:lineRule="auto"/>
      </w:pPr>
      <w:proofErr w:type="spellStart"/>
      <w:r w:rsidRPr="009A660F">
        <w:t>Mineralcorticoids</w:t>
      </w:r>
      <w:proofErr w:type="spellEnd"/>
      <w:r w:rsidRPr="009A660F">
        <w:t xml:space="preserve"> – control Na and</w:t>
      </w:r>
      <w:r w:rsidRPr="009A660F">
        <w:t xml:space="preserve"> K balance in the cell</w:t>
      </w:r>
    </w:p>
    <w:p w:rsidR="00000000" w:rsidRPr="009A660F" w:rsidRDefault="00390B33" w:rsidP="00F45C09">
      <w:pPr>
        <w:numPr>
          <w:ilvl w:val="1"/>
          <w:numId w:val="28"/>
        </w:numPr>
        <w:spacing w:after="0" w:line="240" w:lineRule="auto"/>
      </w:pPr>
      <w:proofErr w:type="spellStart"/>
      <w:r w:rsidRPr="009A660F">
        <w:t>Glucocorticoids</w:t>
      </w:r>
      <w:proofErr w:type="spellEnd"/>
      <w:r w:rsidRPr="009A660F">
        <w:t xml:space="preserve"> – control glucose metabolism and counteract inflammation</w:t>
      </w:r>
    </w:p>
    <w:p w:rsidR="006620C5" w:rsidRDefault="006620C5" w:rsidP="00F45C09">
      <w:pPr>
        <w:spacing w:after="0" w:line="240" w:lineRule="auto"/>
      </w:pPr>
    </w:p>
    <w:p w:rsidR="009A660F" w:rsidRPr="006620C5" w:rsidRDefault="009A660F" w:rsidP="00F45C09">
      <w:pPr>
        <w:spacing w:after="0" w:line="240" w:lineRule="auto"/>
        <w:rPr>
          <w:b/>
        </w:rPr>
      </w:pPr>
      <w:r w:rsidRPr="006620C5">
        <w:rPr>
          <w:b/>
        </w:rPr>
        <w:t xml:space="preserve">Prostaglandins and other </w:t>
      </w:r>
      <w:proofErr w:type="spellStart"/>
      <w:r w:rsidRPr="006620C5">
        <w:rPr>
          <w:b/>
        </w:rPr>
        <w:t>eicosanoids</w:t>
      </w:r>
      <w:proofErr w:type="spellEnd"/>
    </w:p>
    <w:p w:rsidR="00000000" w:rsidRPr="009A660F" w:rsidRDefault="00390B33" w:rsidP="00F45C09">
      <w:pPr>
        <w:numPr>
          <w:ilvl w:val="0"/>
          <w:numId w:val="30"/>
        </w:numPr>
        <w:spacing w:after="0" w:line="240" w:lineRule="auto"/>
      </w:pPr>
      <w:r w:rsidRPr="009A660F">
        <w:t>local hormones, unstable, key mediators of inflammation</w:t>
      </w:r>
    </w:p>
    <w:p w:rsidR="00000000" w:rsidRPr="009A660F" w:rsidRDefault="009A660F" w:rsidP="00F45C09">
      <w:pPr>
        <w:numPr>
          <w:ilvl w:val="0"/>
          <w:numId w:val="30"/>
        </w:numPr>
        <w:spacing w:after="0" w:line="240" w:lineRule="auto"/>
      </w:pPr>
      <w:r>
        <w:rPr>
          <w:noProof/>
        </w:rPr>
        <w:pict>
          <v:shape id="_x0000_s1105" type="#_x0000_t75" style="position:absolute;left:0;text-align:left;margin-left:42.75pt;margin-top:18.6pt;width:165.75pt;height:74.45pt;z-index:251668480" fillcolor="#a3b2c1">
            <v:imagedata r:id="rId26" o:title=""/>
            <v:shadow color="#ddd"/>
          </v:shape>
          <o:OLEObject Type="Embed" ProgID="Unknown" ShapeID="_x0000_s1105" DrawAspect="Content" ObjectID="_1364289695" r:id="rId27"/>
        </w:pict>
      </w:r>
      <w:r w:rsidR="00390B33" w:rsidRPr="009A660F">
        <w:t xml:space="preserve">derivatives of </w:t>
      </w:r>
      <w:proofErr w:type="spellStart"/>
      <w:r w:rsidR="00390B33" w:rsidRPr="009A660F">
        <w:t>prostanoic</w:t>
      </w:r>
      <w:proofErr w:type="spellEnd"/>
      <w:r w:rsidR="00390B33" w:rsidRPr="009A660F">
        <w:t xml:space="preserve"> acid</w:t>
      </w:r>
    </w:p>
    <w:p w:rsidR="009A660F" w:rsidRDefault="009A660F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  <w:r w:rsidRPr="009A660F">
        <w:lastRenderedPageBreak/>
        <w:t xml:space="preserve">Functions of </w:t>
      </w:r>
      <w:proofErr w:type="spellStart"/>
      <w:r w:rsidRPr="009A660F">
        <w:t>eicosanoids</w:t>
      </w:r>
      <w:proofErr w:type="spellEnd"/>
    </w:p>
    <w:p w:rsidR="00000000" w:rsidRPr="009A660F" w:rsidRDefault="00390B33" w:rsidP="00F45C09">
      <w:pPr>
        <w:numPr>
          <w:ilvl w:val="0"/>
          <w:numId w:val="31"/>
        </w:numPr>
        <w:spacing w:after="0" w:line="240" w:lineRule="auto"/>
      </w:pPr>
      <w:r w:rsidRPr="009A660F">
        <w:t>Prostaglandins – particularly PGE</w:t>
      </w:r>
      <w:r w:rsidRPr="009A660F">
        <w:rPr>
          <w:vertAlign w:val="subscript"/>
        </w:rPr>
        <w:t>1</w:t>
      </w:r>
      <w:r w:rsidRPr="009A660F">
        <w:t xml:space="preserve"> – block gastric production and thus are gastric protection agents</w:t>
      </w:r>
    </w:p>
    <w:p w:rsidR="00000000" w:rsidRPr="009A660F" w:rsidRDefault="00390B33" w:rsidP="00F45C09">
      <w:pPr>
        <w:numPr>
          <w:ilvl w:val="0"/>
          <w:numId w:val="31"/>
        </w:numPr>
        <w:spacing w:after="0" w:line="240" w:lineRule="auto"/>
      </w:pPr>
      <w:proofErr w:type="spellStart"/>
      <w:r w:rsidRPr="009A660F">
        <w:t>Misoprostol</w:t>
      </w:r>
      <w:proofErr w:type="spellEnd"/>
      <w:r w:rsidRPr="009A660F">
        <w:t xml:space="preserve"> (</w:t>
      </w:r>
      <w:proofErr w:type="spellStart"/>
      <w:r w:rsidRPr="009A660F">
        <w:t>Cytotec</w:t>
      </w:r>
      <w:proofErr w:type="spellEnd"/>
      <w:r w:rsidRPr="009A660F">
        <w:t>) is a stable PGE</w:t>
      </w:r>
      <w:r w:rsidRPr="009A660F">
        <w:rPr>
          <w:vertAlign w:val="subscript"/>
        </w:rPr>
        <w:t xml:space="preserve">1 </w:t>
      </w:r>
      <w:r w:rsidRPr="009A660F">
        <w:t xml:space="preserve">analog that is used to prevent ulceration by </w:t>
      </w:r>
      <w:r w:rsidRPr="009A660F">
        <w:t>long term NSAID treatment</w:t>
      </w:r>
    </w:p>
    <w:p w:rsidR="00000000" w:rsidRPr="009A660F" w:rsidRDefault="00390B33" w:rsidP="00F45C09">
      <w:pPr>
        <w:numPr>
          <w:ilvl w:val="0"/>
          <w:numId w:val="31"/>
        </w:numPr>
        <w:spacing w:after="0" w:line="240" w:lineRule="auto"/>
      </w:pPr>
      <w:r w:rsidRPr="009A660F">
        <w:t>PGE</w:t>
      </w:r>
      <w:r w:rsidRPr="009A660F">
        <w:rPr>
          <w:vertAlign w:val="subscript"/>
        </w:rPr>
        <w:t>1</w:t>
      </w:r>
      <w:r w:rsidRPr="009A660F">
        <w:t xml:space="preserve"> also has vasodilator effects</w:t>
      </w:r>
    </w:p>
    <w:p w:rsidR="009A660F" w:rsidRDefault="00390B33" w:rsidP="00F45C09">
      <w:pPr>
        <w:numPr>
          <w:ilvl w:val="1"/>
          <w:numId w:val="31"/>
        </w:numPr>
        <w:spacing w:after="0" w:line="240" w:lineRule="auto"/>
      </w:pPr>
      <w:proofErr w:type="spellStart"/>
      <w:r w:rsidRPr="009A660F">
        <w:t>Alprostadil</w:t>
      </w:r>
      <w:proofErr w:type="spellEnd"/>
      <w:r w:rsidRPr="009A660F">
        <w:t xml:space="preserve"> (PGE</w:t>
      </w:r>
      <w:r w:rsidRPr="009A660F">
        <w:rPr>
          <w:vertAlign w:val="subscript"/>
        </w:rPr>
        <w:t>1</w:t>
      </w:r>
      <w:r w:rsidRPr="009A660F">
        <w:t>) – used to treat infants with congenital heart defects</w:t>
      </w:r>
    </w:p>
    <w:p w:rsidR="009A660F" w:rsidRDefault="009A660F" w:rsidP="00F45C09">
      <w:pPr>
        <w:numPr>
          <w:ilvl w:val="1"/>
          <w:numId w:val="31"/>
        </w:numPr>
        <w:spacing w:after="0" w:line="240" w:lineRule="auto"/>
      </w:pPr>
      <w:r w:rsidRPr="009A660F">
        <w:t>Also used in impotence (Muse)</w:t>
      </w:r>
    </w:p>
    <w:p w:rsidR="00000000" w:rsidRPr="009A660F" w:rsidRDefault="00390B33" w:rsidP="00F45C09">
      <w:pPr>
        <w:numPr>
          <w:ilvl w:val="0"/>
          <w:numId w:val="32"/>
        </w:numPr>
        <w:spacing w:after="0" w:line="240" w:lineRule="auto"/>
      </w:pPr>
      <w:r w:rsidRPr="009A660F">
        <w:t>PGF</w:t>
      </w:r>
      <w:r w:rsidRPr="009A660F">
        <w:rPr>
          <w:vertAlign w:val="subscript"/>
        </w:rPr>
        <w:t>2</w:t>
      </w:r>
      <w:r w:rsidRPr="009A660F">
        <w:rPr>
          <w:vertAlign w:val="subscript"/>
        </w:rPr>
        <w:t>a</w:t>
      </w:r>
      <w:r w:rsidRPr="009A660F">
        <w:t xml:space="preserve"> – causes constriction of the uterus</w:t>
      </w:r>
    </w:p>
    <w:p w:rsidR="00000000" w:rsidRPr="009A660F" w:rsidRDefault="00390B33" w:rsidP="00F45C09">
      <w:pPr>
        <w:numPr>
          <w:ilvl w:val="1"/>
          <w:numId w:val="32"/>
        </w:numPr>
        <w:spacing w:after="0" w:line="240" w:lineRule="auto"/>
      </w:pPr>
      <w:proofErr w:type="spellStart"/>
      <w:r w:rsidRPr="009A660F">
        <w:t>Carboprost</w:t>
      </w:r>
      <w:proofErr w:type="spellEnd"/>
      <w:r w:rsidRPr="009A660F">
        <w:t>; “</w:t>
      </w:r>
      <w:proofErr w:type="spellStart"/>
      <w:r w:rsidRPr="009A660F">
        <w:t>Hebamate</w:t>
      </w:r>
      <w:proofErr w:type="spellEnd"/>
      <w:r w:rsidRPr="009A660F">
        <w:t>” (15-Me-PGF</w:t>
      </w:r>
      <w:r w:rsidRPr="009A660F">
        <w:rPr>
          <w:vertAlign w:val="subscript"/>
        </w:rPr>
        <w:t>2</w:t>
      </w:r>
      <w:r w:rsidRPr="009A660F">
        <w:rPr>
          <w:vertAlign w:val="subscript"/>
        </w:rPr>
        <w:t>a</w:t>
      </w:r>
      <w:r w:rsidRPr="009A660F">
        <w:t>) – induces abortions</w:t>
      </w:r>
    </w:p>
    <w:p w:rsidR="00000000" w:rsidRDefault="00390B33" w:rsidP="00F45C09">
      <w:pPr>
        <w:numPr>
          <w:ilvl w:val="0"/>
          <w:numId w:val="32"/>
        </w:numPr>
        <w:spacing w:after="0" w:line="240" w:lineRule="auto"/>
      </w:pPr>
      <w:r w:rsidRPr="009A660F">
        <w:t>PGE</w:t>
      </w:r>
      <w:r w:rsidRPr="009A660F">
        <w:rPr>
          <w:vertAlign w:val="subscript"/>
        </w:rPr>
        <w:t>2</w:t>
      </w:r>
      <w:r w:rsidRPr="009A660F">
        <w:t xml:space="preserve"> is applied locally to help induce labor at term</w:t>
      </w:r>
    </w:p>
    <w:p w:rsidR="006620C5" w:rsidRDefault="006620C5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  <w:r w:rsidRPr="009A660F">
        <w:t>Functions of prostaglandins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Raising body temperature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Inhibiting the secretion of gastric juices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Relaxing and contracting smooth muscle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Directing water and electrolyte balance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Intensifying pain</w:t>
      </w:r>
    </w:p>
    <w:p w:rsidR="00000000" w:rsidRPr="009A660F" w:rsidRDefault="00390B33" w:rsidP="00F45C09">
      <w:pPr>
        <w:numPr>
          <w:ilvl w:val="0"/>
          <w:numId w:val="33"/>
        </w:numPr>
        <w:spacing w:after="0" w:line="240" w:lineRule="auto"/>
      </w:pPr>
      <w:r w:rsidRPr="009A660F">
        <w:t>Enhancing inflammation responses</w:t>
      </w:r>
    </w:p>
    <w:p w:rsidR="006620C5" w:rsidRDefault="006620C5" w:rsidP="00F45C09">
      <w:pPr>
        <w:spacing w:after="0" w:line="240" w:lineRule="auto"/>
      </w:pPr>
    </w:p>
    <w:p w:rsidR="009A660F" w:rsidRPr="006620C5" w:rsidRDefault="009A660F" w:rsidP="00F45C09">
      <w:pPr>
        <w:spacing w:after="0" w:line="240" w:lineRule="auto"/>
        <w:rPr>
          <w:b/>
        </w:rPr>
      </w:pPr>
      <w:proofErr w:type="spellStart"/>
      <w:r w:rsidRPr="006620C5">
        <w:rPr>
          <w:b/>
        </w:rPr>
        <w:t>Leukotrienes</w:t>
      </w:r>
      <w:proofErr w:type="spellEnd"/>
    </w:p>
    <w:p w:rsidR="009A660F" w:rsidRPr="006620C5" w:rsidRDefault="009A660F" w:rsidP="00F45C09">
      <w:pPr>
        <w:spacing w:after="0" w:line="240" w:lineRule="auto"/>
      </w:pPr>
      <w:r w:rsidRPr="006620C5">
        <w:rPr>
          <w:noProof/>
        </w:rPr>
        <w:pict>
          <v:shape id="Object 2" o:spid="_x0000_s1106" type="#_x0000_t75" style="position:absolute;margin-left:33.6pt;margin-top:15.7pt;width:391.65pt;height:103.2pt;z-index:251669504" fillcolor="#a3b2c1">
            <v:imagedata r:id="rId28" o:title=""/>
            <v:shadow color="#ddd"/>
            <w10:wrap type="square"/>
          </v:shape>
        </w:pict>
      </w:r>
      <w:proofErr w:type="spellStart"/>
      <w:r w:rsidRPr="006620C5">
        <w:rPr>
          <w:bCs/>
        </w:rPr>
        <w:t>Leukotrienes</w:t>
      </w:r>
      <w:proofErr w:type="spellEnd"/>
      <w:r w:rsidRPr="006620C5">
        <w:rPr>
          <w:bCs/>
        </w:rPr>
        <w:t xml:space="preserve"> are derived from </w:t>
      </w:r>
      <w:proofErr w:type="spellStart"/>
      <w:r w:rsidRPr="006620C5">
        <w:rPr>
          <w:bCs/>
        </w:rPr>
        <w:t>arachidonic</w:t>
      </w:r>
      <w:proofErr w:type="spellEnd"/>
      <w:r w:rsidRPr="006620C5">
        <w:rPr>
          <w:bCs/>
        </w:rPr>
        <w:t xml:space="preserve"> acid</w:t>
      </w:r>
    </w:p>
    <w:p w:rsidR="009A660F" w:rsidRDefault="009A660F" w:rsidP="00F45C09">
      <w:pPr>
        <w:spacing w:after="0" w:line="240" w:lineRule="auto"/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6620C5" w:rsidRDefault="006620C5" w:rsidP="00F45C09">
      <w:pPr>
        <w:spacing w:after="0" w:line="240" w:lineRule="auto"/>
        <w:rPr>
          <w:bCs/>
        </w:rPr>
      </w:pPr>
    </w:p>
    <w:p w:rsidR="009A660F" w:rsidRPr="006620C5" w:rsidRDefault="009A660F" w:rsidP="00F45C09">
      <w:pPr>
        <w:spacing w:after="0" w:line="240" w:lineRule="auto"/>
      </w:pPr>
      <w:proofErr w:type="spellStart"/>
      <w:r w:rsidRPr="006620C5">
        <w:rPr>
          <w:bCs/>
        </w:rPr>
        <w:t>Leukotrienes</w:t>
      </w:r>
      <w:proofErr w:type="spellEnd"/>
      <w:r w:rsidRPr="006620C5">
        <w:rPr>
          <w:bCs/>
        </w:rPr>
        <w:t xml:space="preserve"> are synthesized in </w:t>
      </w:r>
      <w:proofErr w:type="spellStart"/>
      <w:r w:rsidRPr="006620C5">
        <w:rPr>
          <w:bCs/>
        </w:rPr>
        <w:t>neutrophils</w:t>
      </w:r>
      <w:proofErr w:type="spellEnd"/>
      <w:r w:rsidRPr="006620C5">
        <w:rPr>
          <w:bCs/>
        </w:rPr>
        <w:t xml:space="preserve">, </w:t>
      </w:r>
      <w:proofErr w:type="spellStart"/>
      <w:r w:rsidRPr="006620C5">
        <w:rPr>
          <w:bCs/>
        </w:rPr>
        <w:t>monocytes</w:t>
      </w:r>
      <w:proofErr w:type="spellEnd"/>
      <w:r w:rsidRPr="006620C5">
        <w:rPr>
          <w:bCs/>
        </w:rPr>
        <w:t>, macrophages,</w:t>
      </w:r>
      <w:r w:rsidR="006620C5" w:rsidRPr="006620C5">
        <w:rPr>
          <w:bCs/>
        </w:rPr>
        <w:t xml:space="preserve"> </w:t>
      </w:r>
      <w:r w:rsidRPr="006620C5">
        <w:rPr>
          <w:bCs/>
        </w:rPr>
        <w:t xml:space="preserve">mast cells and </w:t>
      </w:r>
      <w:proofErr w:type="spellStart"/>
      <w:r w:rsidRPr="006620C5">
        <w:rPr>
          <w:bCs/>
        </w:rPr>
        <w:t>keratinocytes</w:t>
      </w:r>
      <w:proofErr w:type="spellEnd"/>
      <w:r w:rsidRPr="006620C5">
        <w:rPr>
          <w:bCs/>
        </w:rPr>
        <w:t xml:space="preserve">. </w:t>
      </w:r>
      <w:proofErr w:type="gramStart"/>
      <w:r w:rsidRPr="006620C5">
        <w:rPr>
          <w:bCs/>
        </w:rPr>
        <w:t>Also in lung, spleen, brain and heart.</w:t>
      </w:r>
      <w:proofErr w:type="gramEnd"/>
      <w:r w:rsidR="006620C5" w:rsidRPr="006620C5">
        <w:rPr>
          <w:bCs/>
        </w:rPr>
        <w:t xml:space="preserve"> </w:t>
      </w:r>
      <w:r w:rsidRPr="006620C5">
        <w:rPr>
          <w:bCs/>
        </w:rPr>
        <w:t>A mixture of LTC4, LTD4 and LTE4 was previously known as the</w:t>
      </w:r>
    </w:p>
    <w:p w:rsidR="009A660F" w:rsidRPr="006620C5" w:rsidRDefault="009A660F" w:rsidP="00F45C09">
      <w:pPr>
        <w:spacing w:after="0" w:line="240" w:lineRule="auto"/>
        <w:rPr>
          <w:bCs/>
        </w:rPr>
      </w:pPr>
      <w:proofErr w:type="gramStart"/>
      <w:r w:rsidRPr="006620C5">
        <w:rPr>
          <w:bCs/>
          <w:i/>
          <w:iCs/>
        </w:rPr>
        <w:t>slow-reacting</w:t>
      </w:r>
      <w:proofErr w:type="gramEnd"/>
      <w:r w:rsidRPr="006620C5">
        <w:rPr>
          <w:bCs/>
          <w:i/>
          <w:iCs/>
        </w:rPr>
        <w:t xml:space="preserve"> substance of anaphylaxis</w:t>
      </w:r>
      <w:r w:rsidRPr="006620C5">
        <w:rPr>
          <w:bCs/>
        </w:rPr>
        <w:t xml:space="preserve"> </w:t>
      </w:r>
    </w:p>
    <w:p w:rsidR="006620C5" w:rsidRPr="009A660F" w:rsidRDefault="006620C5" w:rsidP="00F45C09">
      <w:pPr>
        <w:spacing w:after="0" w:line="240" w:lineRule="auto"/>
      </w:pPr>
    </w:p>
    <w:p w:rsidR="009A660F" w:rsidRDefault="009A660F" w:rsidP="00F45C09">
      <w:pPr>
        <w:spacing w:after="0" w:line="240" w:lineRule="auto"/>
      </w:pPr>
      <w:r w:rsidRPr="009A660F">
        <w:t xml:space="preserve">Biological activities of </w:t>
      </w:r>
      <w:proofErr w:type="spellStart"/>
      <w:r w:rsidRPr="009A660F">
        <w:t>leukotrienes</w:t>
      </w:r>
      <w:proofErr w:type="spellEnd"/>
    </w:p>
    <w:p w:rsidR="009A660F" w:rsidRPr="009A660F" w:rsidRDefault="009A660F" w:rsidP="00F45C09">
      <w:pPr>
        <w:spacing w:after="0" w:line="240" w:lineRule="auto"/>
      </w:pPr>
      <w:r w:rsidRPr="009A660F">
        <w:t>1. LTB</w:t>
      </w:r>
      <w:r w:rsidRPr="009A660F">
        <w:rPr>
          <w:vertAlign w:val="subscript"/>
        </w:rPr>
        <w:t>4</w:t>
      </w:r>
      <w:r w:rsidRPr="009A660F">
        <w:tab/>
        <w:t xml:space="preserve">- potent </w:t>
      </w:r>
      <w:proofErr w:type="spellStart"/>
      <w:proofErr w:type="gramStart"/>
      <w:r w:rsidRPr="009A660F">
        <w:t>chemoattractant</w:t>
      </w:r>
      <w:proofErr w:type="spellEnd"/>
      <w:r w:rsidRPr="009A660F">
        <w:t xml:space="preserve"> </w:t>
      </w:r>
      <w:r w:rsidR="006620C5">
        <w:t>,</w:t>
      </w:r>
      <w:proofErr w:type="gramEnd"/>
      <w:r w:rsidR="006620C5">
        <w:t xml:space="preserve">  </w:t>
      </w:r>
      <w:r w:rsidRPr="009A660F">
        <w:t xml:space="preserve">mediator of </w:t>
      </w:r>
      <w:proofErr w:type="spellStart"/>
      <w:r w:rsidRPr="009A660F">
        <w:t>hyperalgesia</w:t>
      </w:r>
      <w:proofErr w:type="spellEnd"/>
      <w:r w:rsidRPr="009A660F">
        <w:t xml:space="preserve"> </w:t>
      </w:r>
      <w:r w:rsidR="006620C5">
        <w:t xml:space="preserve">and </w:t>
      </w:r>
      <w:r w:rsidRPr="009A660F">
        <w:t xml:space="preserve">growth factor for </w:t>
      </w:r>
      <w:proofErr w:type="spellStart"/>
      <w:r w:rsidRPr="009A660F">
        <w:t>keratinocytes</w:t>
      </w:r>
      <w:proofErr w:type="spellEnd"/>
      <w:r w:rsidRPr="009A660F">
        <w:t xml:space="preserve"> </w:t>
      </w:r>
    </w:p>
    <w:p w:rsidR="009A660F" w:rsidRPr="009A660F" w:rsidRDefault="009A660F" w:rsidP="00F45C09">
      <w:pPr>
        <w:spacing w:after="0" w:line="240" w:lineRule="auto"/>
      </w:pPr>
      <w:r w:rsidRPr="009A660F">
        <w:t>2. LTC</w:t>
      </w:r>
      <w:r w:rsidRPr="009A660F">
        <w:rPr>
          <w:vertAlign w:val="subscript"/>
        </w:rPr>
        <w:t>4</w:t>
      </w:r>
      <w:r w:rsidRPr="009A660F">
        <w:tab/>
        <w:t>- constricts lung smooth muscle</w:t>
      </w:r>
      <w:r w:rsidR="006620C5">
        <w:t xml:space="preserve"> and </w:t>
      </w:r>
      <w:r w:rsidRPr="009A660F">
        <w:t xml:space="preserve">promotes capillary leakage </w:t>
      </w:r>
    </w:p>
    <w:p w:rsidR="009A660F" w:rsidRPr="009A660F" w:rsidRDefault="009A660F" w:rsidP="00F45C09">
      <w:pPr>
        <w:spacing w:after="0" w:line="240" w:lineRule="auto"/>
      </w:pPr>
      <w:r w:rsidRPr="009A660F">
        <w:t>3. LTD</w:t>
      </w:r>
      <w:r w:rsidRPr="009A660F">
        <w:rPr>
          <w:vertAlign w:val="subscript"/>
        </w:rPr>
        <w:t>4</w:t>
      </w:r>
      <w:r w:rsidRPr="009A660F">
        <w:tab/>
        <w:t>- constricts smooth muscle; lung airway hyperactivity</w:t>
      </w:r>
      <w:r w:rsidR="006620C5">
        <w:t xml:space="preserve"> and </w:t>
      </w:r>
      <w:r w:rsidRPr="009A660F">
        <w:t>vasoconstriction</w:t>
      </w:r>
    </w:p>
    <w:p w:rsidR="009A660F" w:rsidRDefault="009A660F" w:rsidP="00F45C09">
      <w:pPr>
        <w:spacing w:after="0" w:line="240" w:lineRule="auto"/>
      </w:pPr>
      <w:r w:rsidRPr="009A660F">
        <w:t>4. LTE</w:t>
      </w:r>
      <w:r w:rsidRPr="009A660F">
        <w:rPr>
          <w:vertAlign w:val="subscript"/>
        </w:rPr>
        <w:t>4</w:t>
      </w:r>
      <w:r w:rsidRPr="009A660F">
        <w:tab/>
        <w:t>- 1000 x less potent than LTD4</w:t>
      </w:r>
      <w:r w:rsidR="006620C5">
        <w:t xml:space="preserve"> </w:t>
      </w:r>
      <w:r w:rsidRPr="009A660F">
        <w:t>(except in asthmatics)</w:t>
      </w:r>
    </w:p>
    <w:p w:rsidR="006620C5" w:rsidRDefault="006620C5" w:rsidP="00F45C09">
      <w:pPr>
        <w:spacing w:after="0" w:line="240" w:lineRule="auto"/>
        <w:rPr>
          <w:b/>
        </w:rPr>
      </w:pPr>
    </w:p>
    <w:p w:rsidR="00F45C09" w:rsidRPr="006620C5" w:rsidRDefault="00F45C09" w:rsidP="00F45C09">
      <w:pPr>
        <w:spacing w:after="0" w:line="240" w:lineRule="auto"/>
        <w:rPr>
          <w:b/>
        </w:rPr>
      </w:pPr>
      <w:r w:rsidRPr="006620C5">
        <w:rPr>
          <w:b/>
        </w:rPr>
        <w:t>Lipoproteins</w:t>
      </w:r>
    </w:p>
    <w:p w:rsidR="00000000" w:rsidRPr="00F45C09" w:rsidRDefault="00390B33" w:rsidP="00F45C09">
      <w:pPr>
        <w:numPr>
          <w:ilvl w:val="0"/>
          <w:numId w:val="34"/>
        </w:numPr>
        <w:spacing w:after="0" w:line="240" w:lineRule="auto"/>
      </w:pPr>
      <w:r w:rsidRPr="00F45C09">
        <w:t>particles found in plasma that transport lipids including cholesterol</w:t>
      </w:r>
    </w:p>
    <w:p w:rsidR="00000000" w:rsidRPr="00F45C09" w:rsidRDefault="00390B33" w:rsidP="00F45C09">
      <w:pPr>
        <w:numPr>
          <w:ilvl w:val="0"/>
          <w:numId w:val="34"/>
        </w:numPr>
        <w:spacing w:after="0" w:line="240" w:lineRule="auto"/>
      </w:pPr>
      <w:r w:rsidRPr="00F45C09">
        <w:t>lipoprotein classes</w:t>
      </w:r>
    </w:p>
    <w:p w:rsidR="00000000" w:rsidRPr="00F45C09" w:rsidRDefault="00390B33" w:rsidP="00F45C09">
      <w:pPr>
        <w:numPr>
          <w:ilvl w:val="2"/>
          <w:numId w:val="34"/>
        </w:numPr>
        <w:spacing w:after="0" w:line="240" w:lineRule="auto"/>
      </w:pPr>
      <w:proofErr w:type="spellStart"/>
      <w:r w:rsidRPr="00F45C09">
        <w:t>chylomicrons</w:t>
      </w:r>
      <w:proofErr w:type="spellEnd"/>
      <w:r w:rsidRPr="00F45C09">
        <w:t>: take lipids from small intestine through lymph cells</w:t>
      </w:r>
    </w:p>
    <w:p w:rsidR="00000000" w:rsidRPr="00F45C09" w:rsidRDefault="00390B33" w:rsidP="00F45C09">
      <w:pPr>
        <w:numPr>
          <w:ilvl w:val="2"/>
          <w:numId w:val="34"/>
        </w:numPr>
        <w:spacing w:after="0" w:line="240" w:lineRule="auto"/>
      </w:pPr>
      <w:r w:rsidRPr="00F45C09">
        <w:t>very low density lipoproteins (VLDL)</w:t>
      </w:r>
    </w:p>
    <w:p w:rsidR="00000000" w:rsidRPr="00F45C09" w:rsidRDefault="00390B33" w:rsidP="00F45C09">
      <w:pPr>
        <w:numPr>
          <w:ilvl w:val="2"/>
          <w:numId w:val="34"/>
        </w:numPr>
        <w:spacing w:after="0" w:line="240" w:lineRule="auto"/>
      </w:pPr>
      <w:r w:rsidRPr="00F45C09">
        <w:t>intermediate density lipoproteins (IDL)</w:t>
      </w:r>
    </w:p>
    <w:p w:rsidR="00000000" w:rsidRPr="00F45C09" w:rsidRDefault="00390B33" w:rsidP="00F45C09">
      <w:pPr>
        <w:numPr>
          <w:ilvl w:val="2"/>
          <w:numId w:val="34"/>
        </w:numPr>
        <w:spacing w:after="0" w:line="240" w:lineRule="auto"/>
      </w:pPr>
      <w:r w:rsidRPr="00F45C09">
        <w:t xml:space="preserve">low </w:t>
      </w:r>
      <w:r w:rsidRPr="00F45C09">
        <w:t>density lipoproteins (LDL)</w:t>
      </w:r>
    </w:p>
    <w:p w:rsidR="00000000" w:rsidRDefault="00390B33" w:rsidP="00F45C09">
      <w:pPr>
        <w:numPr>
          <w:ilvl w:val="2"/>
          <w:numId w:val="34"/>
        </w:numPr>
        <w:spacing w:after="0" w:line="240" w:lineRule="auto"/>
      </w:pPr>
      <w:r w:rsidRPr="00F45C09">
        <w:lastRenderedPageBreak/>
        <w:t>high density lipoproteins (HDL)</w:t>
      </w:r>
    </w:p>
    <w:p w:rsidR="006620C5" w:rsidRPr="00F45C09" w:rsidRDefault="006620C5" w:rsidP="00F45C09">
      <w:pPr>
        <w:numPr>
          <w:ilvl w:val="2"/>
          <w:numId w:val="34"/>
        </w:numPr>
        <w:spacing w:after="0" w:line="24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4"/>
        <w:gridCol w:w="1721"/>
        <w:gridCol w:w="1233"/>
        <w:gridCol w:w="1320"/>
        <w:gridCol w:w="1673"/>
        <w:gridCol w:w="1847"/>
      </w:tblGrid>
      <w:tr w:rsidR="00F45C09" w:rsidRPr="00F45C09" w:rsidTr="00F45C09">
        <w:trPr>
          <w:trHeight w:val="576"/>
        </w:trPr>
        <w:tc>
          <w:tcPr>
            <w:tcW w:w="96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Lipoprotein class</w:t>
            </w:r>
          </w:p>
        </w:tc>
        <w:tc>
          <w:tcPr>
            <w:tcW w:w="89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Density (g/</w:t>
            </w:r>
            <w:proofErr w:type="spellStart"/>
            <w:r w:rsidRPr="00F45C09">
              <w:rPr>
                <w:b/>
                <w:bCs/>
              </w:rPr>
              <w:t>mL</w:t>
            </w:r>
            <w:proofErr w:type="spellEnd"/>
            <w:r w:rsidRPr="00F45C09">
              <w:rPr>
                <w:b/>
                <w:bCs/>
              </w:rPr>
              <w:t>)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Diameter  (nm)</w:t>
            </w:r>
          </w:p>
        </w:tc>
        <w:tc>
          <w:tcPr>
            <w:tcW w:w="68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Protein % of dry wt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proofErr w:type="spellStart"/>
            <w:r w:rsidRPr="00F45C09">
              <w:rPr>
                <w:b/>
                <w:bCs/>
              </w:rPr>
              <w:t>Phospho</w:t>
            </w:r>
            <w:proofErr w:type="spellEnd"/>
            <w:r w:rsidRPr="00F45C09">
              <w:rPr>
                <w:b/>
                <w:bCs/>
              </w:rPr>
              <w:t xml:space="preserve"> lipid %</w:t>
            </w:r>
          </w:p>
        </w:tc>
        <w:tc>
          <w:tcPr>
            <w:tcW w:w="95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proofErr w:type="spellStart"/>
            <w:r w:rsidRPr="00F45C09">
              <w:rPr>
                <w:b/>
                <w:bCs/>
              </w:rPr>
              <w:t>Triacyl</w:t>
            </w:r>
            <w:proofErr w:type="spellEnd"/>
            <w:r w:rsidRPr="00F45C09">
              <w:rPr>
                <w:b/>
                <w:bCs/>
              </w:rPr>
              <w:t xml:space="preserve"> glycerol % of dry wt</w:t>
            </w:r>
          </w:p>
        </w:tc>
      </w:tr>
      <w:tr w:rsidR="00F45C09" w:rsidRPr="00F45C09" w:rsidTr="00F45C09">
        <w:trPr>
          <w:trHeight w:val="628"/>
        </w:trPr>
        <w:tc>
          <w:tcPr>
            <w:tcW w:w="96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HDL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1.063-1.21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5 – 15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33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29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8</w:t>
            </w:r>
          </w:p>
        </w:tc>
      </w:tr>
      <w:tr w:rsidR="00F45C09" w:rsidRPr="00F45C09" w:rsidTr="00F45C09">
        <w:trPr>
          <w:trHeight w:val="430"/>
        </w:trPr>
        <w:tc>
          <w:tcPr>
            <w:tcW w:w="96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LDL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1.019 – 1.063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18 – 28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25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21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4</w:t>
            </w:r>
          </w:p>
        </w:tc>
      </w:tr>
      <w:tr w:rsidR="00F45C09" w:rsidRPr="00F45C09" w:rsidTr="00F45C09">
        <w:trPr>
          <w:trHeight w:val="538"/>
        </w:trPr>
        <w:tc>
          <w:tcPr>
            <w:tcW w:w="96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IDL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1.006-1.019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25 - 50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18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22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31</w:t>
            </w:r>
          </w:p>
        </w:tc>
      </w:tr>
      <w:tr w:rsidR="00F45C09" w:rsidRPr="00F45C09" w:rsidTr="00F45C09">
        <w:trPr>
          <w:trHeight w:val="556"/>
        </w:trPr>
        <w:tc>
          <w:tcPr>
            <w:tcW w:w="96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VLDL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0.95 – 1.006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30 - 80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18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50</w:t>
            </w:r>
          </w:p>
        </w:tc>
      </w:tr>
      <w:tr w:rsidR="00F45C09" w:rsidRPr="00F45C09" w:rsidTr="00F45C09">
        <w:trPr>
          <w:trHeight w:val="403"/>
        </w:trPr>
        <w:tc>
          <w:tcPr>
            <w:tcW w:w="961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proofErr w:type="spellStart"/>
            <w:r w:rsidRPr="00F45C09">
              <w:rPr>
                <w:b/>
                <w:bCs/>
              </w:rPr>
              <w:t>chylomicrons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&lt; 0.95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100 - 500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1 - 2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45C09" w:rsidRDefault="00F45C09" w:rsidP="00F45C09">
            <w:pPr>
              <w:spacing w:after="0" w:line="240" w:lineRule="auto"/>
            </w:pPr>
            <w:r w:rsidRPr="00F45C09">
              <w:rPr>
                <w:b/>
                <w:bCs/>
              </w:rPr>
              <w:t>84</w:t>
            </w:r>
          </w:p>
        </w:tc>
      </w:tr>
    </w:tbl>
    <w:p w:rsidR="00F45C09" w:rsidRPr="009A660F" w:rsidRDefault="00F45C09" w:rsidP="00F45C09">
      <w:pPr>
        <w:spacing w:after="0" w:line="240" w:lineRule="auto"/>
      </w:pPr>
    </w:p>
    <w:p w:rsidR="00F45C09" w:rsidRPr="00F45C09" w:rsidRDefault="00F45C09" w:rsidP="00F45C09">
      <w:pPr>
        <w:spacing w:after="0" w:line="240" w:lineRule="auto"/>
      </w:pPr>
      <w:r w:rsidRPr="00F45C09">
        <w:rPr>
          <w:b/>
          <w:bCs/>
          <w:u w:val="single"/>
        </w:rPr>
        <w:t>Composition and properties of human lipoproteins</w:t>
      </w:r>
    </w:p>
    <w:p w:rsidR="00F45C09" w:rsidRPr="006620C5" w:rsidRDefault="00F45C09" w:rsidP="00F45C09">
      <w:pPr>
        <w:spacing w:after="0" w:line="240" w:lineRule="auto"/>
      </w:pPr>
      <w:proofErr w:type="gramStart"/>
      <w:r w:rsidRPr="006620C5">
        <w:rPr>
          <w:bCs/>
        </w:rPr>
        <w:t>most</w:t>
      </w:r>
      <w:proofErr w:type="gramEnd"/>
      <w:r w:rsidRPr="006620C5">
        <w:rPr>
          <w:bCs/>
        </w:rPr>
        <w:t xml:space="preserve"> proteins have densities of about 1.3 – 1.4 g/</w:t>
      </w:r>
      <w:proofErr w:type="spellStart"/>
      <w:r w:rsidRPr="006620C5">
        <w:rPr>
          <w:bCs/>
        </w:rPr>
        <w:t>mL</w:t>
      </w:r>
      <w:proofErr w:type="spellEnd"/>
      <w:r w:rsidRPr="006620C5">
        <w:rPr>
          <w:bCs/>
        </w:rPr>
        <w:t xml:space="preserve"> and lipid aggregates usually</w:t>
      </w:r>
      <w:r w:rsidR="006620C5">
        <w:rPr>
          <w:bCs/>
        </w:rPr>
        <w:t xml:space="preserve"> </w:t>
      </w:r>
      <w:r w:rsidRPr="006620C5">
        <w:rPr>
          <w:bCs/>
        </w:rPr>
        <w:t>have densities of about 0.8 g/</w:t>
      </w:r>
      <w:proofErr w:type="spellStart"/>
      <w:r w:rsidRPr="006620C5">
        <w:rPr>
          <w:bCs/>
        </w:rPr>
        <w:t>mL</w:t>
      </w:r>
      <w:proofErr w:type="spellEnd"/>
      <w:r w:rsidRPr="006620C5">
        <w:rPr>
          <w:bCs/>
        </w:rPr>
        <w:t xml:space="preserve"> </w:t>
      </w:r>
    </w:p>
    <w:p w:rsidR="009A660F" w:rsidRDefault="00F45C09" w:rsidP="00F45C09">
      <w:pPr>
        <w:spacing w:after="0" w:line="240" w:lineRule="auto"/>
      </w:pPr>
      <w:r w:rsidRPr="00F45C09">
        <w:drawing>
          <wp:inline distT="0" distB="0" distL="0" distR="0">
            <wp:extent cx="2800350" cy="2800350"/>
            <wp:effectExtent l="19050" t="0" r="0" b="0"/>
            <wp:docPr id="5" name="Picture 5" descr="lipoprotei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3" descr="lipoprotein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C09">
        <w:drawing>
          <wp:inline distT="0" distB="0" distL="0" distR="0">
            <wp:extent cx="3057525" cy="2800350"/>
            <wp:effectExtent l="19050" t="0" r="9525" b="0"/>
            <wp:docPr id="6" name="Picture 6" descr="LDL molec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7" name="Picture 3" descr="LDL molecul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4" cy="28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09" w:rsidRDefault="00F45C09" w:rsidP="00F45C09">
      <w:pPr>
        <w:spacing w:after="0" w:line="240" w:lineRule="auto"/>
      </w:pPr>
    </w:p>
    <w:p w:rsidR="00000000" w:rsidRPr="00F45C09" w:rsidRDefault="00390B33" w:rsidP="00F45C09">
      <w:pPr>
        <w:numPr>
          <w:ilvl w:val="0"/>
          <w:numId w:val="35"/>
        </w:numPr>
        <w:spacing w:after="0" w:line="240" w:lineRule="auto"/>
      </w:pPr>
      <w:r w:rsidRPr="00F45C09">
        <w:t xml:space="preserve">spherical particles with a hydrophobic core (TG and </w:t>
      </w:r>
      <w:proofErr w:type="spellStart"/>
      <w:r w:rsidRPr="00F45C09">
        <w:t>esterified</w:t>
      </w:r>
      <w:proofErr w:type="spellEnd"/>
      <w:r w:rsidRPr="00F45C09">
        <w:t xml:space="preserve"> cholesterol)</w:t>
      </w:r>
    </w:p>
    <w:p w:rsidR="00000000" w:rsidRPr="00F45C09" w:rsidRDefault="00390B33" w:rsidP="00F45C09">
      <w:pPr>
        <w:numPr>
          <w:ilvl w:val="0"/>
          <w:numId w:val="35"/>
        </w:numPr>
        <w:spacing w:after="0" w:line="240" w:lineRule="auto"/>
      </w:pPr>
      <w:proofErr w:type="spellStart"/>
      <w:r w:rsidRPr="00F45C09">
        <w:t>apolipoproteins</w:t>
      </w:r>
      <w:proofErr w:type="spellEnd"/>
      <w:r w:rsidRPr="00F45C09">
        <w:t xml:space="preserve"> on the surface</w:t>
      </w:r>
    </w:p>
    <w:p w:rsidR="00000000" w:rsidRPr="00F45C09" w:rsidRDefault="00390B33" w:rsidP="00F45C09">
      <w:pPr>
        <w:numPr>
          <w:ilvl w:val="2"/>
          <w:numId w:val="35"/>
        </w:numPr>
        <w:spacing w:after="0" w:line="240" w:lineRule="auto"/>
      </w:pPr>
      <w:r w:rsidRPr="00F45C09">
        <w:t xml:space="preserve">large: </w:t>
      </w:r>
      <w:proofErr w:type="spellStart"/>
      <w:r w:rsidRPr="00F45C09">
        <w:t>apoB</w:t>
      </w:r>
      <w:proofErr w:type="spellEnd"/>
      <w:r w:rsidRPr="00F45C09">
        <w:t xml:space="preserve"> (b-48 and B-100)</w:t>
      </w:r>
      <w:r w:rsidRPr="00F45C09">
        <w:t xml:space="preserve"> </w:t>
      </w:r>
      <w:proofErr w:type="spellStart"/>
      <w:r w:rsidRPr="00F45C09">
        <w:t>atherogenic</w:t>
      </w:r>
      <w:proofErr w:type="spellEnd"/>
      <w:r w:rsidRPr="00F45C09">
        <w:t xml:space="preserve"> </w:t>
      </w:r>
    </w:p>
    <w:p w:rsidR="00000000" w:rsidRPr="00F45C09" w:rsidRDefault="00390B33" w:rsidP="00F45C09">
      <w:pPr>
        <w:numPr>
          <w:ilvl w:val="2"/>
          <w:numId w:val="35"/>
        </w:numPr>
        <w:spacing w:after="0" w:line="240" w:lineRule="auto"/>
      </w:pPr>
      <w:r w:rsidRPr="00F45C09">
        <w:t xml:space="preserve">smaller: </w:t>
      </w:r>
      <w:proofErr w:type="spellStart"/>
      <w:r w:rsidRPr="00F45C09">
        <w:t>apoA</w:t>
      </w:r>
      <w:proofErr w:type="spellEnd"/>
      <w:r w:rsidRPr="00F45C09">
        <w:t xml:space="preserve">-I, </w:t>
      </w:r>
      <w:proofErr w:type="spellStart"/>
      <w:r w:rsidRPr="00F45C09">
        <w:t>apoC</w:t>
      </w:r>
      <w:proofErr w:type="spellEnd"/>
      <w:r w:rsidRPr="00F45C09">
        <w:t xml:space="preserve">-II,  </w:t>
      </w:r>
      <w:proofErr w:type="spellStart"/>
      <w:r w:rsidRPr="00F45C09">
        <w:t>apoE</w:t>
      </w:r>
      <w:proofErr w:type="spellEnd"/>
      <w:r w:rsidRPr="00F45C09">
        <w:t xml:space="preserve"> </w:t>
      </w:r>
    </w:p>
    <w:p w:rsidR="00000000" w:rsidRPr="00F45C09" w:rsidRDefault="00390B33" w:rsidP="00F45C09">
      <w:pPr>
        <w:numPr>
          <w:ilvl w:val="0"/>
          <w:numId w:val="35"/>
        </w:numPr>
        <w:spacing w:after="0" w:line="240" w:lineRule="auto"/>
      </w:pPr>
      <w:r w:rsidRPr="00F45C09">
        <w:t xml:space="preserve">classified on the basis of density and </w:t>
      </w:r>
      <w:proofErr w:type="spellStart"/>
      <w:r w:rsidRPr="00F45C09">
        <w:t>electrophoretic</w:t>
      </w:r>
      <w:proofErr w:type="spellEnd"/>
      <w:r w:rsidRPr="00F45C09">
        <w:t xml:space="preserve"> mobility (VLDL; LDL; IDL;HDL; </w:t>
      </w:r>
      <w:proofErr w:type="spellStart"/>
      <w:r w:rsidRPr="00F45C09">
        <w:t>Lp</w:t>
      </w:r>
      <w:proofErr w:type="spellEnd"/>
      <w:r w:rsidRPr="00F45C09">
        <w:t>(a)</w:t>
      </w:r>
    </w:p>
    <w:p w:rsidR="006620C5" w:rsidRDefault="006620C5" w:rsidP="00F45C09">
      <w:pPr>
        <w:spacing w:after="0" w:line="240" w:lineRule="auto"/>
      </w:pPr>
    </w:p>
    <w:p w:rsidR="00F45C09" w:rsidRPr="006620C5" w:rsidRDefault="00F45C09" w:rsidP="00F45C09">
      <w:pPr>
        <w:spacing w:after="0" w:line="240" w:lineRule="auto"/>
        <w:rPr>
          <w:b/>
        </w:rPr>
      </w:pPr>
      <w:proofErr w:type="spellStart"/>
      <w:r w:rsidRPr="006620C5">
        <w:rPr>
          <w:b/>
        </w:rPr>
        <w:t>Terpenes</w:t>
      </w:r>
      <w:proofErr w:type="spellEnd"/>
    </w:p>
    <w:p w:rsidR="00000000" w:rsidRPr="00F45C09" w:rsidRDefault="00390B33" w:rsidP="00F45C09">
      <w:pPr>
        <w:numPr>
          <w:ilvl w:val="0"/>
          <w:numId w:val="36"/>
        </w:numPr>
        <w:spacing w:after="0" w:line="240" w:lineRule="auto"/>
      </w:pPr>
      <w:r w:rsidRPr="00F45C09">
        <w:t>simple lipids, but lack fatty acid component</w:t>
      </w:r>
    </w:p>
    <w:p w:rsidR="00000000" w:rsidRPr="00F45C09" w:rsidRDefault="00390B33" w:rsidP="00F45C09">
      <w:pPr>
        <w:numPr>
          <w:ilvl w:val="0"/>
          <w:numId w:val="36"/>
        </w:numPr>
        <w:spacing w:after="0" w:line="240" w:lineRule="auto"/>
      </w:pPr>
      <w:r w:rsidRPr="00F45C09">
        <w:t xml:space="preserve">formed by the combination </w:t>
      </w:r>
      <w:r w:rsidRPr="00F45C09">
        <w:t>of 2 or more molecules of 2-methyl-1,3-butadiene (isoprene)</w:t>
      </w:r>
    </w:p>
    <w:p w:rsidR="00000000" w:rsidRPr="00F45C09" w:rsidRDefault="00390B33" w:rsidP="00F45C09">
      <w:pPr>
        <w:numPr>
          <w:ilvl w:val="0"/>
          <w:numId w:val="36"/>
        </w:numPr>
        <w:spacing w:after="0" w:line="240" w:lineRule="auto"/>
      </w:pPr>
      <w:proofErr w:type="spellStart"/>
      <w:r w:rsidRPr="00F45C09">
        <w:lastRenderedPageBreak/>
        <w:t>monoterpene</w:t>
      </w:r>
      <w:proofErr w:type="spellEnd"/>
      <w:r w:rsidRPr="00F45C09">
        <w:t xml:space="preserve"> (C-10) – made up of 2 isoprene units</w:t>
      </w:r>
    </w:p>
    <w:p w:rsidR="00000000" w:rsidRPr="00F45C09" w:rsidRDefault="00390B33" w:rsidP="00F45C09">
      <w:pPr>
        <w:numPr>
          <w:ilvl w:val="0"/>
          <w:numId w:val="36"/>
        </w:numPr>
        <w:spacing w:after="0" w:line="240" w:lineRule="auto"/>
      </w:pPr>
      <w:proofErr w:type="spellStart"/>
      <w:r w:rsidRPr="00F45C09">
        <w:t>sesquiterpene</w:t>
      </w:r>
      <w:proofErr w:type="spellEnd"/>
      <w:r w:rsidRPr="00F45C09">
        <w:t xml:space="preserve"> (C-15) – made up of 3 isoprene units</w:t>
      </w:r>
    </w:p>
    <w:p w:rsidR="00000000" w:rsidRPr="00F45C09" w:rsidRDefault="00390B33" w:rsidP="00F45C09">
      <w:pPr>
        <w:numPr>
          <w:ilvl w:val="0"/>
          <w:numId w:val="36"/>
        </w:numPr>
        <w:spacing w:after="0" w:line="240" w:lineRule="auto"/>
      </w:pPr>
      <w:proofErr w:type="spellStart"/>
      <w:r w:rsidRPr="00F45C09">
        <w:t>diterpene</w:t>
      </w:r>
      <w:proofErr w:type="spellEnd"/>
      <w:r w:rsidRPr="00F45C09">
        <w:t xml:space="preserve"> (C-20) – made up of 4 isoprene units</w:t>
      </w:r>
    </w:p>
    <w:p w:rsidR="00F45C09" w:rsidRDefault="006620C5" w:rsidP="00F45C09">
      <w:pPr>
        <w:spacing w:after="0" w:line="240" w:lineRule="auto"/>
      </w:pPr>
      <w:r>
        <w:rPr>
          <w:noProof/>
        </w:rPr>
        <w:pict>
          <v:shape id="_x0000_s1107" type="#_x0000_t75" style="position:absolute;margin-left:15.75pt;margin-top:8.65pt;width:332.55pt;height:104.05pt;z-index:251670528" fillcolor="#a3b2c1">
            <v:imagedata r:id="rId31" o:title=""/>
            <v:shadow color="#ddd"/>
            <w10:wrap type="square"/>
          </v:shape>
          <o:OLEObject Type="Embed" ProgID="Unknown" ShapeID="_x0000_s1107" DrawAspect="Content" ObjectID="_1364289696" r:id="rId32"/>
        </w:pict>
      </w: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F45C09" w:rsidRDefault="00F45C09" w:rsidP="00F45C09">
      <w:pPr>
        <w:spacing w:after="0" w:line="240" w:lineRule="auto"/>
      </w:pPr>
    </w:p>
    <w:p w:rsidR="006620C5" w:rsidRDefault="006620C5" w:rsidP="006620C5">
      <w:pPr>
        <w:spacing w:after="0" w:line="240" w:lineRule="auto"/>
        <w:ind w:left="720"/>
      </w:pPr>
    </w:p>
    <w:p w:rsidR="006620C5" w:rsidRDefault="006620C5" w:rsidP="006620C5">
      <w:pPr>
        <w:spacing w:after="0" w:line="240" w:lineRule="auto"/>
        <w:ind w:left="720"/>
      </w:pPr>
    </w:p>
    <w:p w:rsidR="006620C5" w:rsidRDefault="006620C5" w:rsidP="006620C5">
      <w:pPr>
        <w:spacing w:after="0" w:line="240" w:lineRule="auto"/>
        <w:ind w:left="720"/>
      </w:pPr>
    </w:p>
    <w:p w:rsidR="00000000" w:rsidRPr="00F45C09" w:rsidRDefault="00390B33" w:rsidP="00F45C09">
      <w:pPr>
        <w:numPr>
          <w:ilvl w:val="0"/>
          <w:numId w:val="37"/>
        </w:numPr>
        <w:spacing w:after="0" w:line="240" w:lineRule="auto"/>
      </w:pPr>
      <w:proofErr w:type="spellStart"/>
      <w:r w:rsidRPr="00F45C09">
        <w:t>tetraterpenes</w:t>
      </w:r>
      <w:proofErr w:type="spellEnd"/>
      <w:r w:rsidRPr="00F45C09">
        <w:t xml:space="preserve"> (C-40) are not as common as mono, </w:t>
      </w:r>
      <w:proofErr w:type="spellStart"/>
      <w:r w:rsidRPr="00F45C09">
        <w:t>di</w:t>
      </w:r>
      <w:proofErr w:type="spellEnd"/>
      <w:r w:rsidRPr="00F45C09">
        <w:t xml:space="preserve">, and </w:t>
      </w:r>
      <w:proofErr w:type="spellStart"/>
      <w:r w:rsidRPr="00F45C09">
        <w:t>triterpenes</w:t>
      </w:r>
      <w:proofErr w:type="spellEnd"/>
      <w:r w:rsidRPr="00F45C09">
        <w:t xml:space="preserve"> </w:t>
      </w:r>
    </w:p>
    <w:p w:rsidR="00000000" w:rsidRPr="00F45C09" w:rsidRDefault="00390B33" w:rsidP="00F45C09">
      <w:pPr>
        <w:numPr>
          <w:ilvl w:val="1"/>
          <w:numId w:val="37"/>
        </w:numPr>
        <w:spacing w:after="0" w:line="240" w:lineRule="auto"/>
      </w:pPr>
      <w:r w:rsidRPr="00F45C09">
        <w:t xml:space="preserve">include the </w:t>
      </w:r>
      <w:proofErr w:type="spellStart"/>
      <w:r w:rsidRPr="00F45C09">
        <w:t>carotenoids</w:t>
      </w:r>
      <w:proofErr w:type="spellEnd"/>
      <w:r w:rsidRPr="00F45C09">
        <w:t xml:space="preserve"> such as beta-carotene (precursor of vitamin A) and </w:t>
      </w:r>
      <w:proofErr w:type="spellStart"/>
      <w:r w:rsidRPr="00F45C09">
        <w:t>lycopene</w:t>
      </w:r>
      <w:proofErr w:type="spellEnd"/>
      <w:r w:rsidRPr="00F45C09">
        <w:t xml:space="preserve"> found in tomatoes</w:t>
      </w:r>
    </w:p>
    <w:p w:rsidR="00000000" w:rsidRPr="00F45C09" w:rsidRDefault="00390B33" w:rsidP="00F45C09">
      <w:pPr>
        <w:numPr>
          <w:ilvl w:val="1"/>
          <w:numId w:val="37"/>
        </w:numPr>
        <w:spacing w:after="0" w:line="240" w:lineRule="auto"/>
      </w:pPr>
      <w:r w:rsidRPr="00F45C09">
        <w:t>usually colorful compounds due to highly conjugated system</w:t>
      </w:r>
    </w:p>
    <w:p w:rsidR="00000000" w:rsidRPr="00F45C09" w:rsidRDefault="00390B33" w:rsidP="00F45C09">
      <w:pPr>
        <w:numPr>
          <w:ilvl w:val="0"/>
          <w:numId w:val="37"/>
        </w:numPr>
        <w:spacing w:after="0" w:line="240" w:lineRule="auto"/>
      </w:pPr>
      <w:proofErr w:type="spellStart"/>
      <w:r w:rsidRPr="00F45C09">
        <w:t>polyisopren</w:t>
      </w:r>
      <w:r w:rsidRPr="00F45C09">
        <w:t>oids</w:t>
      </w:r>
      <w:proofErr w:type="spellEnd"/>
      <w:r w:rsidRPr="00F45C09">
        <w:t xml:space="preserve"> or </w:t>
      </w:r>
      <w:proofErr w:type="spellStart"/>
      <w:r w:rsidRPr="00F45C09">
        <w:t>polyprenols</w:t>
      </w:r>
      <w:proofErr w:type="spellEnd"/>
      <w:r w:rsidRPr="00F45C09">
        <w:t xml:space="preserve"> consist of numerous isoprene adducts (8 – 22) </w:t>
      </w:r>
    </w:p>
    <w:p w:rsidR="00000000" w:rsidRPr="00F45C09" w:rsidRDefault="00390B33" w:rsidP="00F45C09">
      <w:pPr>
        <w:numPr>
          <w:ilvl w:val="1"/>
          <w:numId w:val="37"/>
        </w:numPr>
        <w:spacing w:after="0" w:line="240" w:lineRule="auto"/>
      </w:pPr>
      <w:r w:rsidRPr="00F45C09">
        <w:t xml:space="preserve">examples include </w:t>
      </w:r>
      <w:proofErr w:type="spellStart"/>
      <w:r w:rsidRPr="00F45C09">
        <w:t>dolichol</w:t>
      </w:r>
      <w:proofErr w:type="spellEnd"/>
      <w:r w:rsidRPr="00F45C09">
        <w:t xml:space="preserve"> phosphate, </w:t>
      </w:r>
      <w:proofErr w:type="spellStart"/>
      <w:r w:rsidRPr="00F45C09">
        <w:t>undecaprenyl</w:t>
      </w:r>
      <w:proofErr w:type="spellEnd"/>
      <w:r w:rsidRPr="00F45C09">
        <w:t xml:space="preserve"> alcohol (</w:t>
      </w:r>
      <w:proofErr w:type="spellStart"/>
      <w:r w:rsidRPr="00F45C09">
        <w:t>bactoprenol</w:t>
      </w:r>
      <w:proofErr w:type="spellEnd"/>
      <w:r w:rsidRPr="00F45C09">
        <w:t>) and the side chains of vitamins K, vitamin E and coenzyme Q</w:t>
      </w:r>
    </w:p>
    <w:p w:rsidR="00F45C09" w:rsidRPr="006620C5" w:rsidRDefault="00F45C09" w:rsidP="00F45C09">
      <w:pPr>
        <w:spacing w:after="0" w:line="240" w:lineRule="auto"/>
        <w:rPr>
          <w:b/>
        </w:rPr>
      </w:pPr>
      <w:r w:rsidRPr="006620C5">
        <w:rPr>
          <w:b/>
        </w:rPr>
        <w:t>Vitamin A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>Pigment essential to vision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>Acts in the bod</w:t>
      </w:r>
      <w:r w:rsidRPr="00F45C09">
        <w:t>y as anti oxidant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 xml:space="preserve">Occur in plants as </w:t>
      </w:r>
      <w:proofErr w:type="spellStart"/>
      <w:r w:rsidRPr="00F45C09">
        <w:t>carotenoids</w:t>
      </w:r>
      <w:proofErr w:type="spellEnd"/>
      <w:r w:rsidRPr="00F45C09">
        <w:t xml:space="preserve"> 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>Retinol – storage form in the body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>Retinoic acid – functions in embryonic development</w:t>
      </w:r>
    </w:p>
    <w:p w:rsidR="00000000" w:rsidRPr="00F45C09" w:rsidRDefault="00390B33" w:rsidP="00F45C09">
      <w:pPr>
        <w:numPr>
          <w:ilvl w:val="0"/>
          <w:numId w:val="38"/>
        </w:numPr>
        <w:spacing w:after="0" w:line="240" w:lineRule="auto"/>
      </w:pPr>
      <w:r w:rsidRPr="00F45C09">
        <w:t xml:space="preserve">Deficiency leads to </w:t>
      </w:r>
      <w:proofErr w:type="spellStart"/>
      <w:r w:rsidRPr="00F45C09">
        <w:t>xeropthalmia</w:t>
      </w:r>
      <w:proofErr w:type="spellEnd"/>
      <w:r w:rsidRPr="00F45C09">
        <w:t xml:space="preserve">, dry skin, dry mucus membranes, retarded </w:t>
      </w:r>
      <w:proofErr w:type="spellStart"/>
      <w:r w:rsidRPr="00F45C09">
        <w:t>develepoment</w:t>
      </w:r>
      <w:proofErr w:type="spellEnd"/>
      <w:r w:rsidRPr="00F45C09">
        <w:t xml:space="preserve"> </w:t>
      </w:r>
      <w:r w:rsidRPr="00F45C09">
        <w:t>and growth, sterility in male animals and night blindness</w:t>
      </w:r>
    </w:p>
    <w:p w:rsidR="00F45C09" w:rsidRPr="006620C5" w:rsidRDefault="00F45C09" w:rsidP="00F45C09">
      <w:pPr>
        <w:spacing w:after="0" w:line="240" w:lineRule="auto"/>
        <w:rPr>
          <w:b/>
        </w:rPr>
      </w:pPr>
      <w:r w:rsidRPr="006620C5">
        <w:rPr>
          <w:b/>
        </w:rPr>
        <w:t>Vitamin E</w:t>
      </w:r>
    </w:p>
    <w:p w:rsidR="00000000" w:rsidRPr="00F45C09" w:rsidRDefault="00390B33" w:rsidP="00F45C09">
      <w:pPr>
        <w:numPr>
          <w:ilvl w:val="0"/>
          <w:numId w:val="39"/>
        </w:numPr>
        <w:spacing w:after="0" w:line="240" w:lineRule="auto"/>
      </w:pPr>
      <w:r w:rsidRPr="00F45C09">
        <w:t xml:space="preserve">Collective name for a group of lipids called </w:t>
      </w:r>
      <w:proofErr w:type="spellStart"/>
      <w:r w:rsidRPr="00F45C09">
        <w:t>tocopherols</w:t>
      </w:r>
      <w:proofErr w:type="spellEnd"/>
      <w:r w:rsidRPr="00F45C09">
        <w:t xml:space="preserve"> </w:t>
      </w:r>
    </w:p>
    <w:p w:rsidR="00000000" w:rsidRPr="00F45C09" w:rsidRDefault="00390B33" w:rsidP="00F45C09">
      <w:pPr>
        <w:numPr>
          <w:ilvl w:val="0"/>
          <w:numId w:val="39"/>
        </w:numPr>
        <w:spacing w:after="0" w:line="240" w:lineRule="auto"/>
      </w:pPr>
      <w:r w:rsidRPr="00F45C09">
        <w:t>Abundant in vegetable oils, hen’s egg and wheat germ</w:t>
      </w:r>
    </w:p>
    <w:p w:rsidR="00000000" w:rsidRPr="00F45C09" w:rsidRDefault="00390B33" w:rsidP="00F45C09">
      <w:pPr>
        <w:numPr>
          <w:ilvl w:val="0"/>
          <w:numId w:val="39"/>
        </w:numPr>
        <w:spacing w:after="0" w:line="240" w:lineRule="auto"/>
      </w:pPr>
      <w:r w:rsidRPr="00F45C09">
        <w:t>Functions as anti oxidant</w:t>
      </w:r>
    </w:p>
    <w:p w:rsidR="006620C5" w:rsidRDefault="006620C5" w:rsidP="00F45C09">
      <w:pPr>
        <w:spacing w:after="0" w:line="240" w:lineRule="auto"/>
        <w:rPr>
          <w:b/>
        </w:rPr>
      </w:pPr>
    </w:p>
    <w:p w:rsidR="00F45C09" w:rsidRPr="006620C5" w:rsidRDefault="00F45C09" w:rsidP="00F45C09">
      <w:pPr>
        <w:spacing w:after="0" w:line="240" w:lineRule="auto"/>
        <w:rPr>
          <w:b/>
        </w:rPr>
      </w:pPr>
      <w:r w:rsidRPr="006620C5">
        <w:rPr>
          <w:b/>
        </w:rPr>
        <w:t>Vitamin K</w:t>
      </w:r>
    </w:p>
    <w:p w:rsidR="00000000" w:rsidRPr="00F45C09" w:rsidRDefault="00390B33" w:rsidP="00F45C09">
      <w:pPr>
        <w:numPr>
          <w:ilvl w:val="0"/>
          <w:numId w:val="40"/>
        </w:numPr>
        <w:spacing w:after="0" w:line="240" w:lineRule="auto"/>
      </w:pPr>
      <w:r w:rsidRPr="00F45C09">
        <w:t xml:space="preserve">Lipid </w:t>
      </w:r>
      <w:r w:rsidRPr="00F45C09">
        <w:t>cofactor required for normal blood clotting</w:t>
      </w:r>
    </w:p>
    <w:p w:rsidR="00000000" w:rsidRPr="00F45C09" w:rsidRDefault="00390B33" w:rsidP="00F45C09">
      <w:pPr>
        <w:numPr>
          <w:ilvl w:val="0"/>
          <w:numId w:val="40"/>
        </w:numPr>
        <w:spacing w:after="0" w:line="240" w:lineRule="auto"/>
      </w:pPr>
      <w:r w:rsidRPr="00F45C09">
        <w:t>Vitamin K</w:t>
      </w:r>
      <w:r w:rsidRPr="00F45C09">
        <w:rPr>
          <w:vertAlign w:val="subscript"/>
        </w:rPr>
        <w:t>1</w:t>
      </w:r>
      <w:r w:rsidRPr="00F45C09">
        <w:t xml:space="preserve"> – found in green plant leaves</w:t>
      </w:r>
    </w:p>
    <w:p w:rsidR="00000000" w:rsidRPr="00F45C09" w:rsidRDefault="00390B33" w:rsidP="00F45C09">
      <w:pPr>
        <w:numPr>
          <w:ilvl w:val="0"/>
          <w:numId w:val="40"/>
        </w:numPr>
        <w:spacing w:after="0" w:line="240" w:lineRule="auto"/>
      </w:pPr>
      <w:r w:rsidRPr="00F45C09">
        <w:t>Vitamin K</w:t>
      </w:r>
      <w:r w:rsidRPr="00F45C09">
        <w:rPr>
          <w:vertAlign w:val="subscript"/>
        </w:rPr>
        <w:t>2</w:t>
      </w:r>
      <w:r w:rsidRPr="00F45C09">
        <w:t xml:space="preserve"> – formed by bacteria residing in the animal intestine</w:t>
      </w:r>
    </w:p>
    <w:p w:rsidR="00000000" w:rsidRPr="00F45C09" w:rsidRDefault="00390B33" w:rsidP="00F45C09">
      <w:pPr>
        <w:numPr>
          <w:ilvl w:val="0"/>
          <w:numId w:val="40"/>
        </w:numPr>
        <w:spacing w:after="0" w:line="240" w:lineRule="auto"/>
      </w:pPr>
      <w:r w:rsidRPr="00F45C09">
        <w:t xml:space="preserve">Deficiency leads to slower blood clotting </w:t>
      </w:r>
    </w:p>
    <w:p w:rsidR="00F45C09" w:rsidRDefault="00F45C09" w:rsidP="00F45C09">
      <w:pPr>
        <w:spacing w:after="0" w:line="240" w:lineRule="auto"/>
      </w:pPr>
    </w:p>
    <w:sectPr w:rsidR="00F45C09" w:rsidSect="0022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542"/>
    <w:multiLevelType w:val="hybridMultilevel"/>
    <w:tmpl w:val="2C38E9AE"/>
    <w:lvl w:ilvl="0" w:tplc="582E5D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C67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4B0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02B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2BC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5C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9A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16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AC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4617D"/>
    <w:multiLevelType w:val="hybridMultilevel"/>
    <w:tmpl w:val="AA4812D2"/>
    <w:lvl w:ilvl="0" w:tplc="4260D0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035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6A4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276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93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E29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44D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211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C30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E3C98"/>
    <w:multiLevelType w:val="hybridMultilevel"/>
    <w:tmpl w:val="BEBEF930"/>
    <w:lvl w:ilvl="0" w:tplc="4B7063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EF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D494">
      <w:start w:val="1680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8EE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C48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6D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A9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0F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45B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70BBA"/>
    <w:multiLevelType w:val="hybridMultilevel"/>
    <w:tmpl w:val="3390730C"/>
    <w:lvl w:ilvl="0" w:tplc="152A3F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60B8">
      <w:start w:val="2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4EAC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222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264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2B1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EBD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E1B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487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E4914"/>
    <w:multiLevelType w:val="hybridMultilevel"/>
    <w:tmpl w:val="ACE4554A"/>
    <w:lvl w:ilvl="0" w:tplc="88C437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0B11A">
      <w:start w:val="2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EFA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E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A994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E8F9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EB1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AAB5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AED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F4D"/>
    <w:multiLevelType w:val="hybridMultilevel"/>
    <w:tmpl w:val="BB065574"/>
    <w:lvl w:ilvl="0" w:tplc="B3F44F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A3598">
      <w:start w:val="91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47F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C2E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C21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668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FC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6A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80B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2529"/>
    <w:multiLevelType w:val="hybridMultilevel"/>
    <w:tmpl w:val="8AE03CA8"/>
    <w:lvl w:ilvl="0" w:tplc="6C22EF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C5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C646">
      <w:start w:val="92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6F3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84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0FA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11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24F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8C2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B1682"/>
    <w:multiLevelType w:val="hybridMultilevel"/>
    <w:tmpl w:val="529C8412"/>
    <w:lvl w:ilvl="0" w:tplc="0F5A46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20156">
      <w:start w:val="7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98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41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2F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CB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DB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2B0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6C1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B40C1"/>
    <w:multiLevelType w:val="hybridMultilevel"/>
    <w:tmpl w:val="EC32D2EC"/>
    <w:lvl w:ilvl="0" w:tplc="2F22B1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A582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AB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6E4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2D2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4641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E93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11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EB3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350A6"/>
    <w:multiLevelType w:val="hybridMultilevel"/>
    <w:tmpl w:val="823CD812"/>
    <w:lvl w:ilvl="0" w:tplc="A1EA10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0D6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257D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1B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6D1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001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D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E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627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271EE"/>
    <w:multiLevelType w:val="hybridMultilevel"/>
    <w:tmpl w:val="EF261E9A"/>
    <w:lvl w:ilvl="0" w:tplc="5686C7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251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25F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67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24C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89E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2F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CFB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EB6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5528D"/>
    <w:multiLevelType w:val="hybridMultilevel"/>
    <w:tmpl w:val="4E76854E"/>
    <w:lvl w:ilvl="0" w:tplc="8B4A35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4503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CE45A">
      <w:start w:val="76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00180">
      <w:start w:val="764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8E8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80F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92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C7B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25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A3C84"/>
    <w:multiLevelType w:val="hybridMultilevel"/>
    <w:tmpl w:val="C9C66424"/>
    <w:lvl w:ilvl="0" w:tplc="48DC99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256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E2D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E1B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0E5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404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2C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C66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C67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F157F"/>
    <w:multiLevelType w:val="hybridMultilevel"/>
    <w:tmpl w:val="C4069D52"/>
    <w:lvl w:ilvl="0" w:tplc="F4B681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2B0F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1258">
      <w:start w:val="92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63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49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E0E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21B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A9C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470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E2E11"/>
    <w:multiLevelType w:val="hybridMultilevel"/>
    <w:tmpl w:val="D90E7BFE"/>
    <w:lvl w:ilvl="0" w:tplc="1EB8F9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652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B0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429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4D3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E73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05F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6AD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4D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D307F"/>
    <w:multiLevelType w:val="hybridMultilevel"/>
    <w:tmpl w:val="6A5EFD70"/>
    <w:lvl w:ilvl="0" w:tplc="6B481A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62486">
      <w:start w:val="151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A3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23F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262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C6E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7A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445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ED4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46ECF"/>
    <w:multiLevelType w:val="hybridMultilevel"/>
    <w:tmpl w:val="AE3CA146"/>
    <w:lvl w:ilvl="0" w:tplc="992835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20182">
      <w:start w:val="9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EFF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494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0A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1E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F2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CE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8FE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F3417"/>
    <w:multiLevelType w:val="hybridMultilevel"/>
    <w:tmpl w:val="1638E270"/>
    <w:lvl w:ilvl="0" w:tplc="8DB6F4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053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5E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F22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48A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A20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4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00B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6A4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777AC"/>
    <w:multiLevelType w:val="hybridMultilevel"/>
    <w:tmpl w:val="836C52EE"/>
    <w:lvl w:ilvl="0" w:tplc="D062B5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C8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05E72">
      <w:start w:val="97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B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A9E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468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6A28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A5E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26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D08BE"/>
    <w:multiLevelType w:val="hybridMultilevel"/>
    <w:tmpl w:val="278A60BE"/>
    <w:lvl w:ilvl="0" w:tplc="F04AF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66C04">
      <w:start w:val="16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FF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83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EF9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81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B1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BA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883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4130F"/>
    <w:multiLevelType w:val="hybridMultilevel"/>
    <w:tmpl w:val="BEA8E028"/>
    <w:lvl w:ilvl="0" w:tplc="E0329A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6F2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CE0A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00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628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9B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5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CD0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A9D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0265B"/>
    <w:multiLevelType w:val="hybridMultilevel"/>
    <w:tmpl w:val="698E006E"/>
    <w:lvl w:ilvl="0" w:tplc="D20829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052DE">
      <w:start w:val="91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9A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3E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AB7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096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4F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61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8B7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4680F"/>
    <w:multiLevelType w:val="hybridMultilevel"/>
    <w:tmpl w:val="BF12C61E"/>
    <w:lvl w:ilvl="0" w:tplc="FD94D4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1DA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66A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407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4E3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D3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0B0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CF5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42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16063"/>
    <w:multiLevelType w:val="hybridMultilevel"/>
    <w:tmpl w:val="02282172"/>
    <w:lvl w:ilvl="0" w:tplc="91447B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C717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C60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F1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2F8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8AA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89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842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410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032A3"/>
    <w:multiLevelType w:val="hybridMultilevel"/>
    <w:tmpl w:val="BC4072B4"/>
    <w:lvl w:ilvl="0" w:tplc="C00878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0BA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4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83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6D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2091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885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B94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8CF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C06AA"/>
    <w:multiLevelType w:val="hybridMultilevel"/>
    <w:tmpl w:val="D62A9D56"/>
    <w:lvl w:ilvl="0" w:tplc="6E10E1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C0C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EB7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442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6F3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08E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E5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885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03C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04AF6"/>
    <w:multiLevelType w:val="hybridMultilevel"/>
    <w:tmpl w:val="F6189748"/>
    <w:lvl w:ilvl="0" w:tplc="1CC65A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C8D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6D5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F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036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089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EB1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A86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6F8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010FD"/>
    <w:multiLevelType w:val="hybridMultilevel"/>
    <w:tmpl w:val="F3B27906"/>
    <w:lvl w:ilvl="0" w:tplc="4B489C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A933E">
      <w:start w:val="9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6FF0C">
      <w:start w:val="92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86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60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037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23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DA5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64E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90891"/>
    <w:multiLevelType w:val="hybridMultilevel"/>
    <w:tmpl w:val="CAC8F33C"/>
    <w:lvl w:ilvl="0" w:tplc="0262D1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037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436">
      <w:start w:val="161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C3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E3C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E20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12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28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0F0E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E2AE1"/>
    <w:multiLevelType w:val="hybridMultilevel"/>
    <w:tmpl w:val="7F267D40"/>
    <w:lvl w:ilvl="0" w:tplc="89E22B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A05E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6F7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08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E8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00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45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E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EBE8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B422F"/>
    <w:multiLevelType w:val="hybridMultilevel"/>
    <w:tmpl w:val="7728C3DE"/>
    <w:lvl w:ilvl="0" w:tplc="BEE608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A14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41E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C5B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E55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4AC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086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3F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8B6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95538"/>
    <w:multiLevelType w:val="hybridMultilevel"/>
    <w:tmpl w:val="38EC387A"/>
    <w:lvl w:ilvl="0" w:tplc="23D0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A8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AE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D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D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3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6D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C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AF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B1487"/>
    <w:multiLevelType w:val="hybridMultilevel"/>
    <w:tmpl w:val="5A8AD346"/>
    <w:lvl w:ilvl="0" w:tplc="CA0CBC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35A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ED38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2E7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B2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413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6E8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6C8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605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216B2"/>
    <w:multiLevelType w:val="hybridMultilevel"/>
    <w:tmpl w:val="D6B457B2"/>
    <w:lvl w:ilvl="0" w:tplc="9B36EA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267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0CC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417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22D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EC2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69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820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CB2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E6B6A"/>
    <w:multiLevelType w:val="hybridMultilevel"/>
    <w:tmpl w:val="352065FC"/>
    <w:lvl w:ilvl="0" w:tplc="F522C4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0DE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BA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5E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27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C630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AD3A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0C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D6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B32E8"/>
    <w:multiLevelType w:val="hybridMultilevel"/>
    <w:tmpl w:val="5CA825EC"/>
    <w:lvl w:ilvl="0" w:tplc="18B2AA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9D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03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C40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78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621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E84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6A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ED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927B4"/>
    <w:multiLevelType w:val="hybridMultilevel"/>
    <w:tmpl w:val="BCB4ECAA"/>
    <w:lvl w:ilvl="0" w:tplc="F354A7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68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CA0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5B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77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86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84A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AC06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8FF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84AC4"/>
    <w:multiLevelType w:val="hybridMultilevel"/>
    <w:tmpl w:val="08B8E58C"/>
    <w:lvl w:ilvl="0" w:tplc="DF6E17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6ECEE">
      <w:start w:val="9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A886">
      <w:start w:val="92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A5D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ED4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800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9B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63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55CF5"/>
    <w:multiLevelType w:val="hybridMultilevel"/>
    <w:tmpl w:val="EFE25280"/>
    <w:lvl w:ilvl="0" w:tplc="625860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3A8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F9BA">
      <w:start w:val="98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C0A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86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2CC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2FB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A0B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620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91EA6"/>
    <w:multiLevelType w:val="hybridMultilevel"/>
    <w:tmpl w:val="19CE5898"/>
    <w:lvl w:ilvl="0" w:tplc="4EE296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A766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284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C6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4D9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C4B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DC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284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69C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30"/>
  </w:num>
  <w:num w:numId="5">
    <w:abstractNumId w:val="36"/>
  </w:num>
  <w:num w:numId="6">
    <w:abstractNumId w:val="32"/>
  </w:num>
  <w:num w:numId="7">
    <w:abstractNumId w:val="1"/>
  </w:num>
  <w:num w:numId="8">
    <w:abstractNumId w:val="27"/>
  </w:num>
  <w:num w:numId="9">
    <w:abstractNumId w:val="37"/>
  </w:num>
  <w:num w:numId="10">
    <w:abstractNumId w:val="14"/>
  </w:num>
  <w:num w:numId="11">
    <w:abstractNumId w:val="5"/>
  </w:num>
  <w:num w:numId="12">
    <w:abstractNumId w:val="12"/>
  </w:num>
  <w:num w:numId="13">
    <w:abstractNumId w:val="31"/>
  </w:num>
  <w:num w:numId="14">
    <w:abstractNumId w:val="16"/>
  </w:num>
  <w:num w:numId="15">
    <w:abstractNumId w:val="11"/>
  </w:num>
  <w:num w:numId="16">
    <w:abstractNumId w:val="29"/>
  </w:num>
  <w:num w:numId="17">
    <w:abstractNumId w:val="38"/>
  </w:num>
  <w:num w:numId="18">
    <w:abstractNumId w:val="23"/>
  </w:num>
  <w:num w:numId="19">
    <w:abstractNumId w:val="9"/>
  </w:num>
  <w:num w:numId="20">
    <w:abstractNumId w:val="6"/>
  </w:num>
  <w:num w:numId="21">
    <w:abstractNumId w:val="25"/>
  </w:num>
  <w:num w:numId="22">
    <w:abstractNumId w:val="33"/>
  </w:num>
  <w:num w:numId="23">
    <w:abstractNumId w:val="28"/>
  </w:num>
  <w:num w:numId="24">
    <w:abstractNumId w:val="34"/>
  </w:num>
  <w:num w:numId="25">
    <w:abstractNumId w:val="20"/>
  </w:num>
  <w:num w:numId="26">
    <w:abstractNumId w:val="35"/>
  </w:num>
  <w:num w:numId="27">
    <w:abstractNumId w:val="21"/>
  </w:num>
  <w:num w:numId="28">
    <w:abstractNumId w:val="22"/>
  </w:num>
  <w:num w:numId="29">
    <w:abstractNumId w:val="4"/>
  </w:num>
  <w:num w:numId="30">
    <w:abstractNumId w:val="10"/>
  </w:num>
  <w:num w:numId="31">
    <w:abstractNumId w:val="3"/>
  </w:num>
  <w:num w:numId="32">
    <w:abstractNumId w:val="15"/>
  </w:num>
  <w:num w:numId="33">
    <w:abstractNumId w:val="0"/>
  </w:num>
  <w:num w:numId="34">
    <w:abstractNumId w:val="18"/>
  </w:num>
  <w:num w:numId="35">
    <w:abstractNumId w:val="2"/>
  </w:num>
  <w:num w:numId="36">
    <w:abstractNumId w:val="26"/>
  </w:num>
  <w:num w:numId="37">
    <w:abstractNumId w:val="19"/>
  </w:num>
  <w:num w:numId="38">
    <w:abstractNumId w:val="17"/>
  </w:num>
  <w:num w:numId="39">
    <w:abstractNumId w:val="3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C30"/>
    <w:rsid w:val="00227F95"/>
    <w:rsid w:val="002E3C30"/>
    <w:rsid w:val="00390B33"/>
    <w:rsid w:val="003B0F2D"/>
    <w:rsid w:val="003E5D0E"/>
    <w:rsid w:val="00435AE0"/>
    <w:rsid w:val="006620C5"/>
    <w:rsid w:val="009A660F"/>
    <w:rsid w:val="00A15419"/>
    <w:rsid w:val="00F45C09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06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79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75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3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62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76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21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4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71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43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1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11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81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11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267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7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14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114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50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61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8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23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55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40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38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3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34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0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6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466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03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1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94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99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0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2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6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40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36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73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09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82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7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5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19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77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896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6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65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0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45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2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4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3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16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0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24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86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2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93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29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64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133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5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7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0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6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4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8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4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7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2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89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7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604">
          <w:marLeft w:val="26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69">
          <w:marLeft w:val="26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8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04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0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549">
          <w:marLeft w:val="26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51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4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5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15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39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25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0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5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26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1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81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89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686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7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1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0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69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46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17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05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67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3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0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37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29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419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88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8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17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058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790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4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86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6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14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5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95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49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564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05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8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83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5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1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9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5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98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6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2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1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1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72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34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4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1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46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6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66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0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4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4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4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5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42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8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2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16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4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6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1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54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2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5</cp:revision>
  <dcterms:created xsi:type="dcterms:W3CDTF">2011-04-14T03:48:00Z</dcterms:created>
  <dcterms:modified xsi:type="dcterms:W3CDTF">2011-04-14T04:34:00Z</dcterms:modified>
</cp:coreProperties>
</file>